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F75" w:rsidRPr="00A57323" w:rsidRDefault="00A57323" w:rsidP="00102F75">
      <w:pPr>
        <w:autoSpaceDE w:val="0"/>
        <w:autoSpaceDN w:val="0"/>
        <w:adjustRightInd w:val="0"/>
        <w:spacing w:after="0" w:line="240" w:lineRule="auto"/>
        <w:jc w:val="center"/>
        <w:rPr>
          <w:rFonts w:ascii="Times New Roman" w:hAnsi="Times New Roman" w:cs="Times New Roman"/>
          <w:b/>
          <w:bCs/>
          <w:color w:val="000000"/>
        </w:rPr>
      </w:pPr>
      <w:bookmarkStart w:id="0" w:name="_GoBack"/>
      <w:bookmarkEnd w:id="0"/>
      <w:r w:rsidRPr="00A57323">
        <w:rPr>
          <w:rFonts w:ascii="Times New Roman" w:hAnsi="Times New Roman" w:cs="Times New Roman"/>
          <w:b/>
          <w:bCs/>
          <w:color w:val="000000"/>
        </w:rPr>
        <w:t xml:space="preserve">CLJ 202:204 </w:t>
      </w:r>
      <w:r w:rsidR="00D671C8" w:rsidRPr="00A57323">
        <w:rPr>
          <w:rFonts w:ascii="Times New Roman" w:hAnsi="Times New Roman" w:cs="Times New Roman"/>
          <w:b/>
          <w:bCs/>
          <w:color w:val="000000"/>
        </w:rPr>
        <w:t>CORRECTIONS</w:t>
      </w:r>
    </w:p>
    <w:p w:rsidR="00102F75" w:rsidRPr="00A57323" w:rsidRDefault="00102F75" w:rsidP="00102F75">
      <w:pPr>
        <w:autoSpaceDE w:val="0"/>
        <w:autoSpaceDN w:val="0"/>
        <w:adjustRightInd w:val="0"/>
        <w:spacing w:after="0" w:line="240" w:lineRule="auto"/>
        <w:rPr>
          <w:rFonts w:ascii="Times New Roman" w:hAnsi="Times New Roman" w:cs="Times New Roman"/>
          <w:color w:val="000000"/>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510"/>
      </w:tblGrid>
      <w:tr w:rsidR="00102F75" w:rsidRPr="00A57323" w:rsidTr="00A57323">
        <w:tc>
          <w:tcPr>
            <w:tcW w:w="5688" w:type="dxa"/>
          </w:tcPr>
          <w:p w:rsidR="00102F75" w:rsidRPr="00A57323" w:rsidRDefault="00102F75" w:rsidP="00102F75">
            <w:pPr>
              <w:autoSpaceDE w:val="0"/>
              <w:autoSpaceDN w:val="0"/>
              <w:adjustRightInd w:val="0"/>
              <w:rPr>
                <w:rFonts w:ascii="Times New Roman" w:hAnsi="Times New Roman" w:cs="Times New Roman"/>
                <w:color w:val="000000"/>
              </w:rPr>
            </w:pPr>
            <w:r w:rsidRPr="00A57323">
              <w:rPr>
                <w:rFonts w:ascii="Times New Roman" w:hAnsi="Times New Roman" w:cs="Times New Roman"/>
                <w:color w:val="000000"/>
              </w:rPr>
              <w:t>Professor</w:t>
            </w:r>
            <w:r w:rsidR="009E070B" w:rsidRPr="00A57323">
              <w:rPr>
                <w:rFonts w:ascii="Times New Roman" w:hAnsi="Times New Roman" w:cs="Times New Roman"/>
                <w:color w:val="000000"/>
              </w:rPr>
              <w:t xml:space="preserve">: Dr. </w:t>
            </w:r>
            <w:r w:rsidRPr="00A57323">
              <w:rPr>
                <w:rFonts w:ascii="Times New Roman" w:hAnsi="Times New Roman" w:cs="Times New Roman"/>
                <w:color w:val="000000"/>
              </w:rPr>
              <w:t>Andres F. Rengifo</w:t>
            </w:r>
          </w:p>
        </w:tc>
        <w:tc>
          <w:tcPr>
            <w:tcW w:w="3510" w:type="dxa"/>
          </w:tcPr>
          <w:p w:rsidR="00102F75" w:rsidRPr="00A57323" w:rsidRDefault="00A57323" w:rsidP="00487D77">
            <w:pPr>
              <w:autoSpaceDE w:val="0"/>
              <w:autoSpaceDN w:val="0"/>
              <w:adjustRightInd w:val="0"/>
              <w:jc w:val="right"/>
              <w:rPr>
                <w:rFonts w:ascii="Times New Roman" w:hAnsi="Times New Roman" w:cs="Times New Roman"/>
                <w:color w:val="000000"/>
              </w:rPr>
            </w:pPr>
            <w:r w:rsidRPr="00A57323">
              <w:rPr>
                <w:rFonts w:ascii="Times New Roman" w:hAnsi="Times New Roman" w:cs="Times New Roman"/>
                <w:color w:val="000000"/>
              </w:rPr>
              <w:t>Fall 2020</w:t>
            </w:r>
          </w:p>
        </w:tc>
      </w:tr>
      <w:tr w:rsidR="00102F75" w:rsidRPr="00A57323" w:rsidTr="00A57323">
        <w:tc>
          <w:tcPr>
            <w:tcW w:w="5688" w:type="dxa"/>
          </w:tcPr>
          <w:p w:rsidR="00102F75" w:rsidRPr="00A57323" w:rsidRDefault="009E070B" w:rsidP="00933E42">
            <w:pPr>
              <w:autoSpaceDE w:val="0"/>
              <w:autoSpaceDN w:val="0"/>
              <w:adjustRightInd w:val="0"/>
              <w:rPr>
                <w:rFonts w:ascii="Times New Roman" w:hAnsi="Times New Roman" w:cs="Times New Roman"/>
                <w:color w:val="000000"/>
              </w:rPr>
            </w:pPr>
            <w:r w:rsidRPr="00A57323">
              <w:rPr>
                <w:rFonts w:ascii="Times New Roman" w:hAnsi="Times New Roman" w:cs="Times New Roman"/>
                <w:color w:val="000000"/>
              </w:rPr>
              <w:t xml:space="preserve">Course meets: </w:t>
            </w:r>
            <w:r w:rsidR="00F0015A" w:rsidRPr="00A57323">
              <w:rPr>
                <w:rFonts w:ascii="Times New Roman" w:hAnsi="Times New Roman" w:cs="Times New Roman"/>
                <w:color w:val="000000"/>
              </w:rPr>
              <w:t>Mon</w:t>
            </w:r>
            <w:r w:rsidR="00933E42" w:rsidRPr="00A57323">
              <w:rPr>
                <w:rFonts w:ascii="Times New Roman" w:hAnsi="Times New Roman" w:cs="Times New Roman"/>
                <w:color w:val="000000"/>
              </w:rPr>
              <w:t>/Wed</w:t>
            </w:r>
            <w:r w:rsidRPr="00A57323">
              <w:rPr>
                <w:rFonts w:ascii="Times New Roman" w:hAnsi="Times New Roman" w:cs="Times New Roman"/>
                <w:color w:val="000000"/>
              </w:rPr>
              <w:t xml:space="preserve"> </w:t>
            </w:r>
            <w:r w:rsidR="00933E42" w:rsidRPr="00A57323">
              <w:rPr>
                <w:rFonts w:ascii="Times New Roman" w:hAnsi="Times New Roman" w:cs="Times New Roman"/>
                <w:color w:val="000000"/>
              </w:rPr>
              <w:t>10</w:t>
            </w:r>
            <w:r w:rsidR="001D47F1" w:rsidRPr="00A57323">
              <w:rPr>
                <w:rFonts w:ascii="Times New Roman" w:hAnsi="Times New Roman" w:cs="Times New Roman"/>
                <w:color w:val="000000"/>
              </w:rPr>
              <w:t>:0</w:t>
            </w:r>
            <w:r w:rsidR="00F0015A" w:rsidRPr="00A57323">
              <w:rPr>
                <w:rFonts w:ascii="Times New Roman" w:hAnsi="Times New Roman" w:cs="Times New Roman"/>
                <w:color w:val="000000"/>
              </w:rPr>
              <w:t>0</w:t>
            </w:r>
            <w:r w:rsidRPr="00A57323">
              <w:rPr>
                <w:rFonts w:ascii="Times New Roman" w:hAnsi="Times New Roman" w:cs="Times New Roman"/>
                <w:color w:val="000000"/>
              </w:rPr>
              <w:t xml:space="preserve"> – </w:t>
            </w:r>
            <w:r w:rsidR="00933E42" w:rsidRPr="00A57323">
              <w:rPr>
                <w:rFonts w:ascii="Times New Roman" w:hAnsi="Times New Roman" w:cs="Times New Roman"/>
                <w:color w:val="000000"/>
              </w:rPr>
              <w:t>11</w:t>
            </w:r>
            <w:r w:rsidR="001D47F1" w:rsidRPr="00A57323">
              <w:rPr>
                <w:rFonts w:ascii="Times New Roman" w:hAnsi="Times New Roman" w:cs="Times New Roman"/>
                <w:color w:val="000000"/>
              </w:rPr>
              <w:t>:</w:t>
            </w:r>
            <w:r w:rsidR="00933E42" w:rsidRPr="00A57323">
              <w:rPr>
                <w:rFonts w:ascii="Times New Roman" w:hAnsi="Times New Roman" w:cs="Times New Roman"/>
                <w:color w:val="000000"/>
              </w:rPr>
              <w:t>20</w:t>
            </w:r>
            <w:r w:rsidR="00102F75" w:rsidRPr="00A57323">
              <w:rPr>
                <w:rFonts w:ascii="Times New Roman" w:hAnsi="Times New Roman" w:cs="Times New Roman"/>
                <w:color w:val="000000"/>
              </w:rPr>
              <w:t xml:space="preserve"> </w:t>
            </w:r>
            <w:r w:rsidR="00933E42" w:rsidRPr="00A57323">
              <w:rPr>
                <w:rFonts w:ascii="Times New Roman" w:hAnsi="Times New Roman" w:cs="Times New Roman"/>
                <w:color w:val="000000"/>
              </w:rPr>
              <w:t>a</w:t>
            </w:r>
            <w:r w:rsidR="00102F75" w:rsidRPr="00A57323">
              <w:rPr>
                <w:rFonts w:ascii="Times New Roman" w:hAnsi="Times New Roman" w:cs="Times New Roman"/>
                <w:color w:val="000000"/>
              </w:rPr>
              <w:t>m</w:t>
            </w:r>
            <w:r w:rsidR="00A57323" w:rsidRPr="00A57323">
              <w:rPr>
                <w:rFonts w:ascii="Times New Roman" w:hAnsi="Times New Roman" w:cs="Times New Roman"/>
                <w:color w:val="000000"/>
              </w:rPr>
              <w:t xml:space="preserve">, via </w:t>
            </w:r>
            <w:hyperlink r:id="rId8" w:history="1">
              <w:r w:rsidR="00A57323" w:rsidRPr="00017385">
                <w:rPr>
                  <w:rStyle w:val="Hyperlink"/>
                  <w:rFonts w:ascii="Times New Roman" w:hAnsi="Times New Roman" w:cs="Times New Roman"/>
                </w:rPr>
                <w:t>Zoom</w:t>
              </w:r>
            </w:hyperlink>
          </w:p>
        </w:tc>
        <w:tc>
          <w:tcPr>
            <w:tcW w:w="3510" w:type="dxa"/>
          </w:tcPr>
          <w:p w:rsidR="00102F75" w:rsidRPr="00A57323" w:rsidRDefault="00792EFD" w:rsidP="00792EFD">
            <w:pPr>
              <w:autoSpaceDE w:val="0"/>
              <w:autoSpaceDN w:val="0"/>
              <w:adjustRightInd w:val="0"/>
              <w:jc w:val="right"/>
              <w:rPr>
                <w:rFonts w:ascii="Times New Roman" w:hAnsi="Times New Roman" w:cs="Times New Roman"/>
                <w:color w:val="000000"/>
              </w:rPr>
            </w:pPr>
            <w:r w:rsidRPr="00A57323">
              <w:rPr>
                <w:rFonts w:ascii="Times New Roman" w:hAnsi="Times New Roman" w:cs="Times New Roman"/>
                <w:color w:val="000000"/>
              </w:rPr>
              <w:t>Format</w:t>
            </w:r>
            <w:r w:rsidR="00933E42" w:rsidRPr="00A57323">
              <w:rPr>
                <w:rFonts w:ascii="Times New Roman" w:hAnsi="Times New Roman" w:cs="Times New Roman"/>
                <w:color w:val="000000"/>
              </w:rPr>
              <w:t xml:space="preserve">: </w:t>
            </w:r>
            <w:r w:rsidR="00A57323" w:rsidRPr="00A57323">
              <w:rPr>
                <w:rFonts w:ascii="Times New Roman" w:hAnsi="Times New Roman" w:cs="Times New Roman"/>
                <w:color w:val="000000"/>
              </w:rPr>
              <w:t>Remote/Synchronous</w:t>
            </w:r>
          </w:p>
        </w:tc>
      </w:tr>
      <w:tr w:rsidR="00102F75" w:rsidRPr="00A57323" w:rsidTr="00A57323">
        <w:tc>
          <w:tcPr>
            <w:tcW w:w="5688" w:type="dxa"/>
          </w:tcPr>
          <w:p w:rsidR="00102F75" w:rsidRPr="00A57323" w:rsidRDefault="00102F75" w:rsidP="00CE7638">
            <w:pPr>
              <w:autoSpaceDE w:val="0"/>
              <w:autoSpaceDN w:val="0"/>
              <w:adjustRightInd w:val="0"/>
              <w:rPr>
                <w:rFonts w:ascii="Times New Roman" w:hAnsi="Times New Roman" w:cs="Times New Roman"/>
                <w:color w:val="000000"/>
              </w:rPr>
            </w:pPr>
            <w:r w:rsidRPr="00A57323">
              <w:rPr>
                <w:rFonts w:ascii="Times New Roman" w:hAnsi="Times New Roman" w:cs="Times New Roman"/>
                <w:color w:val="000000"/>
              </w:rPr>
              <w:t>Office hours:</w:t>
            </w:r>
            <w:r w:rsidR="00884723" w:rsidRPr="00A57323">
              <w:rPr>
                <w:rFonts w:ascii="Times New Roman" w:hAnsi="Times New Roman" w:cs="Times New Roman"/>
                <w:color w:val="000000"/>
              </w:rPr>
              <w:t xml:space="preserve"> </w:t>
            </w:r>
            <w:r w:rsidR="00CE7638" w:rsidRPr="00A57323">
              <w:rPr>
                <w:rFonts w:ascii="Times New Roman" w:hAnsi="Times New Roman" w:cs="Times New Roman"/>
                <w:color w:val="000000"/>
              </w:rPr>
              <w:t>Tue</w:t>
            </w:r>
            <w:r w:rsidR="00DE45C5" w:rsidRPr="00A57323">
              <w:rPr>
                <w:rFonts w:ascii="Times New Roman" w:hAnsi="Times New Roman" w:cs="Times New Roman"/>
                <w:color w:val="000000"/>
              </w:rPr>
              <w:t xml:space="preserve"> 9:00 – 11:0</w:t>
            </w:r>
            <w:r w:rsidRPr="00A57323">
              <w:rPr>
                <w:rFonts w:ascii="Times New Roman" w:hAnsi="Times New Roman" w:cs="Times New Roman"/>
                <w:color w:val="000000"/>
              </w:rPr>
              <w:t xml:space="preserve">0 </w:t>
            </w:r>
            <w:r w:rsidR="0038358A" w:rsidRPr="00A57323">
              <w:rPr>
                <w:rFonts w:ascii="Times New Roman" w:hAnsi="Times New Roman" w:cs="Times New Roman"/>
                <w:color w:val="000000"/>
              </w:rPr>
              <w:t>am</w:t>
            </w:r>
            <w:r w:rsidR="00A57323" w:rsidRPr="00A57323">
              <w:rPr>
                <w:rFonts w:ascii="Times New Roman" w:hAnsi="Times New Roman" w:cs="Times New Roman"/>
                <w:color w:val="000000"/>
              </w:rPr>
              <w:t>, via Zoom (by appt.)</w:t>
            </w:r>
          </w:p>
        </w:tc>
        <w:tc>
          <w:tcPr>
            <w:tcW w:w="3510" w:type="dxa"/>
          </w:tcPr>
          <w:p w:rsidR="00102F75" w:rsidRPr="00A57323" w:rsidRDefault="00A57323" w:rsidP="00DE45C5">
            <w:pPr>
              <w:autoSpaceDE w:val="0"/>
              <w:autoSpaceDN w:val="0"/>
              <w:adjustRightInd w:val="0"/>
              <w:jc w:val="right"/>
              <w:rPr>
                <w:rFonts w:ascii="Times New Roman" w:hAnsi="Times New Roman" w:cs="Times New Roman"/>
                <w:color w:val="000000"/>
              </w:rPr>
            </w:pPr>
            <w:r w:rsidRPr="00A57323">
              <w:rPr>
                <w:rFonts w:ascii="Times New Roman" w:hAnsi="Times New Roman" w:cs="Times New Roman"/>
                <w:color w:val="000000"/>
              </w:rPr>
              <w:t>Email: arengifo@rutgers.edu</w:t>
            </w:r>
          </w:p>
        </w:tc>
      </w:tr>
    </w:tbl>
    <w:p w:rsidR="00F31E42" w:rsidRPr="00A57323" w:rsidRDefault="00A57323" w:rsidP="00102F75">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b/>
          <w:bCs/>
          <w:noProof/>
          <w:color w:val="000000"/>
        </w:rPr>
        <mc:AlternateContent>
          <mc:Choice Requires="wps">
            <w:drawing>
              <wp:anchor distT="0" distB="0" distL="114300" distR="114300" simplePos="0" relativeHeight="251658240" behindDoc="0" locked="0" layoutInCell="1" allowOverlap="1" wp14:editId="70202E35">
                <wp:simplePos x="0" y="0"/>
                <wp:positionH relativeFrom="column">
                  <wp:posOffset>257810</wp:posOffset>
                </wp:positionH>
                <wp:positionV relativeFrom="paragraph">
                  <wp:posOffset>129030</wp:posOffset>
                </wp:positionV>
                <wp:extent cx="5478145" cy="954405"/>
                <wp:effectExtent l="0" t="0" r="27305"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954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D1486" id="Rectangle 1" o:spid="_x0000_s1026" style="position:absolute;margin-left:20.3pt;margin-top:10.15pt;width:431.35pt;height:7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H0dQIAAPsEAAAOAAAAZHJzL2Uyb0RvYy54bWysVMGO0zAQvSPxD5bvbZKSdNto09WqaRHS&#10;AisWPsC1ncbCsY3tNl0Q/87YaUvLXhAih8STGY/fm3nj27tDJ9GeWye0qnA2TjHiimom1LbCXz6v&#10;RzOMnCeKEakVr/Azd/hu8frVbW9KPtGtloxbBEmUK3tT4dZ7UyaJoy3viBtrwxU4G2074sG024RZ&#10;0kP2TiaTNJ0mvbbMWE25c/C3Hpx4EfM3Daf+Y9M47pGsMGDz8W3jexPeyeKWlFtLTCvoEQb5BxQd&#10;EQoOPaeqiSdoZ8WLVJ2gVjvd+DHVXaKbRlAeOQCbLP2DzVNLDI9coDjOnMvk/l9a+mH/aJFg0DuM&#10;FOmgRZ+gaERtJUdZKE9vXAlRT+bRBoLOPGj61SGlly1E8Xtrdd9ywgBUjE+uNgTDwVa06d9rBtnJ&#10;zutYqUNju5AQaoAOsSHP54bwg0cUfhb5zSzLC4wo+OZFnqdFgJSQ8rTbWOffct2hsKiwBewxO9k/&#10;OD+EnkLCYUqvhZSx6VKhPiSdFHGD01Kw4Iwk7XazlBbtSZBNfI7nXoV1woN4pegqPDsHkTJUY6VY&#10;PMUTIYc1gJYqJAdygO24GkTyY57OV7PVLB/lk+lqlKd1PbpfL/PRdJ3dFPWbermss58BZ5aXrWCM&#10;qwD1JNgs/ztBHEdnkNpZsleU3CXzdXxeMk+uYcSGAKvTN7KLMgidHxS00ewZVGD1MIFwY8Ci1fY7&#10;Rj1MX4Xdtx2xHCP5ToGS5hn0GsY1GnlxMwHDXno2lx6iKKSqsMdoWC79MOI7Y8W2hZOy2GOl70F9&#10;jYjCCMocUAHuYMCERQbH2yCM8KUdo37fWYtfAAAA//8DAFBLAwQUAAYACAAAACEAEZHtTNwAAAAJ&#10;AQAADwAAAGRycy9kb3ducmV2LnhtbEyPwU7DMAyG70i8Q2QkbixhgwGl6VQQu07aQAJuWWOSao1T&#10;Ndla3h5zgput79fvz+VqCp044ZDaSBquZwoEUhNtS07D2+v66h5Eyoas6SKhhm9MsKrOz0pT2DjS&#10;Fk+77ASXUCqMBp9zX0iZGo/BpFnskZh9xSGYzOvgpB3MyOWhk3OlljKYlviCNz0+e2wOu2PQ8NJ/&#10;bupbl2T9nv3HIT6Na79xWl9eTPUjiIxT/gvDrz6rQ8VO+3gkm0Sn4UYtOalhrhYgmD+oBQ97Dt4x&#10;kVUp/39Q/QAAAP//AwBQSwECLQAUAAYACAAAACEAtoM4kv4AAADhAQAAEwAAAAAAAAAAAAAAAAAA&#10;AAAAW0NvbnRlbnRfVHlwZXNdLnhtbFBLAQItABQABgAIAAAAIQA4/SH/1gAAAJQBAAALAAAAAAAA&#10;AAAAAAAAAC8BAABfcmVscy8ucmVsc1BLAQItABQABgAIAAAAIQCsrCH0dQIAAPsEAAAOAAAAAAAA&#10;AAAAAAAAAC4CAABkcnMvZTJvRG9jLnhtbFBLAQItABQABgAIAAAAIQARke1M3AAAAAkBAAAPAAAA&#10;AAAAAAAAAAAAAM8EAABkcnMvZG93bnJldi54bWxQSwUGAAAAAAQABADzAAAA2AUAAAAA&#10;" filled="f"/>
            </w:pict>
          </mc:Fallback>
        </mc:AlternateContent>
      </w:r>
    </w:p>
    <w:p w:rsidR="00A57323" w:rsidRPr="00A57323" w:rsidRDefault="00A57323" w:rsidP="00A57323">
      <w:pPr>
        <w:autoSpaceDE w:val="0"/>
        <w:autoSpaceDN w:val="0"/>
        <w:adjustRightInd w:val="0"/>
        <w:spacing w:after="0" w:line="240" w:lineRule="auto"/>
        <w:jc w:val="center"/>
        <w:rPr>
          <w:rFonts w:ascii="Times New Roman" w:hAnsi="Times New Roman" w:cs="Times New Roman"/>
          <w:color w:val="232333"/>
          <w:shd w:val="clear" w:color="auto" w:fill="FFFFFF"/>
        </w:rPr>
      </w:pPr>
      <w:r w:rsidRPr="00A57323">
        <w:rPr>
          <w:rFonts w:ascii="Times New Roman" w:hAnsi="Times New Roman" w:cs="Times New Roman"/>
          <w:color w:val="000000"/>
        </w:rPr>
        <w:t xml:space="preserve">All lectures will be conducted live at: </w:t>
      </w:r>
      <w:r w:rsidRPr="00A57323">
        <w:rPr>
          <w:rFonts w:ascii="Times New Roman" w:hAnsi="Times New Roman" w:cs="Times New Roman"/>
          <w:color w:val="000000"/>
        </w:rPr>
        <w:br/>
      </w:r>
      <w:hyperlink r:id="rId9" w:history="1">
        <w:r w:rsidRPr="00A57323">
          <w:rPr>
            <w:rStyle w:val="Hyperlink"/>
            <w:rFonts w:ascii="Times New Roman" w:hAnsi="Times New Roman" w:cs="Times New Roman"/>
            <w:shd w:val="clear" w:color="auto" w:fill="FFFFFF"/>
          </w:rPr>
          <w:t>https://rutgers.zoom.us/my/arengifo?pwd=WjF6ZFlUV1BOS2ZSYzVNUDRtRUJIUT09</w:t>
        </w:r>
      </w:hyperlink>
    </w:p>
    <w:p w:rsidR="00A57323" w:rsidRPr="00A57323" w:rsidRDefault="00A57323" w:rsidP="00A57323">
      <w:pPr>
        <w:pStyle w:val="Default"/>
        <w:jc w:val="center"/>
        <w:rPr>
          <w:sz w:val="22"/>
          <w:szCs w:val="22"/>
        </w:rPr>
      </w:pPr>
      <w:r w:rsidRPr="00A57323">
        <w:rPr>
          <w:sz w:val="22"/>
          <w:szCs w:val="22"/>
        </w:rPr>
        <w:t>Meeting ID: 232 677 6591</w:t>
      </w:r>
    </w:p>
    <w:p w:rsidR="00A57323" w:rsidRPr="00A57323" w:rsidRDefault="00A57323" w:rsidP="00A57323">
      <w:pPr>
        <w:pStyle w:val="Default"/>
        <w:jc w:val="center"/>
        <w:rPr>
          <w:sz w:val="22"/>
          <w:szCs w:val="22"/>
        </w:rPr>
      </w:pPr>
      <w:r w:rsidRPr="00A57323">
        <w:rPr>
          <w:sz w:val="22"/>
          <w:szCs w:val="22"/>
        </w:rPr>
        <w:t>Passcode: 202525</w:t>
      </w:r>
    </w:p>
    <w:p w:rsidR="00A57323" w:rsidRPr="00A57323" w:rsidRDefault="00A57323" w:rsidP="00A57323">
      <w:pPr>
        <w:pStyle w:val="Default"/>
        <w:jc w:val="center"/>
        <w:rPr>
          <w:sz w:val="22"/>
          <w:szCs w:val="22"/>
        </w:rPr>
      </w:pPr>
      <w:r w:rsidRPr="00A57323">
        <w:rPr>
          <w:sz w:val="22"/>
          <w:szCs w:val="22"/>
        </w:rPr>
        <w:t>Use this information to connect to sessions on scheduled days/times</w:t>
      </w:r>
    </w:p>
    <w:p w:rsidR="00A57323" w:rsidRPr="00A57323" w:rsidRDefault="00A57323" w:rsidP="00102F75">
      <w:pPr>
        <w:autoSpaceDE w:val="0"/>
        <w:autoSpaceDN w:val="0"/>
        <w:adjustRightInd w:val="0"/>
        <w:spacing w:after="0" w:line="240" w:lineRule="auto"/>
        <w:rPr>
          <w:rFonts w:ascii="Times New Roman" w:hAnsi="Times New Roman" w:cs="Times New Roman"/>
          <w:b/>
          <w:bCs/>
          <w:color w:val="000000"/>
        </w:rPr>
      </w:pPr>
    </w:p>
    <w:p w:rsidR="00A57323" w:rsidRPr="00A57323" w:rsidRDefault="00A57323" w:rsidP="00102F75">
      <w:pPr>
        <w:autoSpaceDE w:val="0"/>
        <w:autoSpaceDN w:val="0"/>
        <w:adjustRightInd w:val="0"/>
        <w:spacing w:after="0" w:line="240" w:lineRule="auto"/>
        <w:rPr>
          <w:rFonts w:ascii="Times New Roman" w:hAnsi="Times New Roman" w:cs="Times New Roman"/>
          <w:b/>
          <w:bCs/>
          <w:color w:val="000000"/>
        </w:rPr>
      </w:pPr>
    </w:p>
    <w:p w:rsidR="00A57323" w:rsidRPr="00A57323" w:rsidRDefault="00A57323" w:rsidP="00102F75">
      <w:pPr>
        <w:autoSpaceDE w:val="0"/>
        <w:autoSpaceDN w:val="0"/>
        <w:adjustRightInd w:val="0"/>
        <w:spacing w:after="0" w:line="240" w:lineRule="auto"/>
        <w:rPr>
          <w:rFonts w:ascii="Times New Roman" w:hAnsi="Times New Roman" w:cs="Times New Roman"/>
          <w:b/>
          <w:bCs/>
          <w:color w:val="000000"/>
        </w:rPr>
      </w:pPr>
    </w:p>
    <w:p w:rsidR="00102F75" w:rsidRPr="00A57323" w:rsidRDefault="00102F75" w:rsidP="00102F75">
      <w:pPr>
        <w:autoSpaceDE w:val="0"/>
        <w:autoSpaceDN w:val="0"/>
        <w:adjustRightInd w:val="0"/>
        <w:spacing w:after="0" w:line="240" w:lineRule="auto"/>
        <w:rPr>
          <w:rFonts w:ascii="Times New Roman" w:hAnsi="Times New Roman" w:cs="Times New Roman"/>
          <w:b/>
          <w:bCs/>
          <w:color w:val="000000"/>
        </w:rPr>
      </w:pPr>
      <w:r w:rsidRPr="00A57323">
        <w:rPr>
          <w:rFonts w:ascii="Times New Roman" w:hAnsi="Times New Roman" w:cs="Times New Roman"/>
          <w:b/>
          <w:bCs/>
          <w:color w:val="000000"/>
        </w:rPr>
        <w:t>Course description</w:t>
      </w:r>
    </w:p>
    <w:p w:rsidR="00A57323" w:rsidRPr="00A57323" w:rsidRDefault="00A57323" w:rsidP="00102F75">
      <w:pPr>
        <w:autoSpaceDE w:val="0"/>
        <w:autoSpaceDN w:val="0"/>
        <w:adjustRightInd w:val="0"/>
        <w:spacing w:after="0" w:line="240" w:lineRule="auto"/>
        <w:rPr>
          <w:rFonts w:ascii="Times New Roman" w:hAnsi="Times New Roman" w:cs="Times New Roman"/>
          <w:color w:val="000000"/>
        </w:rPr>
      </w:pPr>
    </w:p>
    <w:p w:rsidR="00751D4A" w:rsidRPr="00A57323" w:rsidRDefault="00102F75" w:rsidP="00102F75">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 xml:space="preserve">This course </w:t>
      </w:r>
      <w:r w:rsidR="009E070B" w:rsidRPr="00A57323">
        <w:rPr>
          <w:rFonts w:ascii="Times New Roman" w:hAnsi="Times New Roman" w:cs="Times New Roman"/>
          <w:color w:val="000000"/>
        </w:rPr>
        <w:t>provide</w:t>
      </w:r>
      <w:r w:rsidR="00A57323" w:rsidRPr="00A57323">
        <w:rPr>
          <w:rFonts w:ascii="Times New Roman" w:hAnsi="Times New Roman" w:cs="Times New Roman"/>
          <w:color w:val="000000"/>
        </w:rPr>
        <w:t>s</w:t>
      </w:r>
      <w:r w:rsidR="009E070B" w:rsidRPr="00A57323">
        <w:rPr>
          <w:rFonts w:ascii="Times New Roman" w:hAnsi="Times New Roman" w:cs="Times New Roman"/>
          <w:color w:val="000000"/>
        </w:rPr>
        <w:t xml:space="preserve"> a general overview of the</w:t>
      </w:r>
      <w:r w:rsidR="00751D4A" w:rsidRPr="00A57323">
        <w:rPr>
          <w:rFonts w:ascii="Times New Roman" w:hAnsi="Times New Roman" w:cs="Times New Roman"/>
          <w:color w:val="000000"/>
        </w:rPr>
        <w:t xml:space="preserve"> theory and practice of </w:t>
      </w:r>
      <w:r w:rsidR="00F6488F" w:rsidRPr="00A57323">
        <w:rPr>
          <w:rFonts w:ascii="Times New Roman" w:hAnsi="Times New Roman" w:cs="Times New Roman"/>
          <w:color w:val="000000"/>
        </w:rPr>
        <w:t>legal punishment</w:t>
      </w:r>
      <w:r w:rsidR="00751D4A" w:rsidRPr="00A57323">
        <w:rPr>
          <w:rFonts w:ascii="Times New Roman" w:hAnsi="Times New Roman" w:cs="Times New Roman"/>
          <w:color w:val="000000"/>
        </w:rPr>
        <w:t xml:space="preserve"> in the United States. It documents the evoluti</w:t>
      </w:r>
      <w:r w:rsidR="00CF0B2C" w:rsidRPr="00A57323">
        <w:rPr>
          <w:rFonts w:ascii="Times New Roman" w:hAnsi="Times New Roman" w:cs="Times New Roman"/>
          <w:color w:val="000000"/>
        </w:rPr>
        <w:t>on of correctional institutions and</w:t>
      </w:r>
      <w:r w:rsidR="00751D4A" w:rsidRPr="00A57323">
        <w:rPr>
          <w:rFonts w:ascii="Times New Roman" w:hAnsi="Times New Roman" w:cs="Times New Roman"/>
          <w:color w:val="000000"/>
        </w:rPr>
        <w:t xml:space="preserve"> correctional systems</w:t>
      </w:r>
      <w:r w:rsidR="00CF0B2C" w:rsidRPr="00A57323">
        <w:rPr>
          <w:rFonts w:ascii="Times New Roman" w:hAnsi="Times New Roman" w:cs="Times New Roman"/>
          <w:color w:val="000000"/>
        </w:rPr>
        <w:t xml:space="preserve"> including </w:t>
      </w:r>
      <w:r w:rsidR="00751D4A" w:rsidRPr="00A57323">
        <w:rPr>
          <w:rFonts w:ascii="Times New Roman" w:hAnsi="Times New Roman" w:cs="Times New Roman"/>
          <w:color w:val="000000"/>
        </w:rPr>
        <w:t xml:space="preserve">interactions between </w:t>
      </w:r>
      <w:r w:rsidR="00CF0B2C" w:rsidRPr="00A57323">
        <w:rPr>
          <w:rFonts w:ascii="Times New Roman" w:hAnsi="Times New Roman" w:cs="Times New Roman"/>
          <w:color w:val="000000"/>
        </w:rPr>
        <w:t>corrections</w:t>
      </w:r>
      <w:r w:rsidR="00751D4A" w:rsidRPr="00A57323">
        <w:rPr>
          <w:rFonts w:ascii="Times New Roman" w:hAnsi="Times New Roman" w:cs="Times New Roman"/>
          <w:color w:val="000000"/>
        </w:rPr>
        <w:t xml:space="preserve"> and other components of </w:t>
      </w:r>
      <w:r w:rsidR="008F1375" w:rsidRPr="00A57323">
        <w:rPr>
          <w:rFonts w:ascii="Times New Roman" w:hAnsi="Times New Roman" w:cs="Times New Roman"/>
          <w:color w:val="000000"/>
        </w:rPr>
        <w:t xml:space="preserve">State/Federal </w:t>
      </w:r>
      <w:r w:rsidR="00751D4A" w:rsidRPr="00A57323">
        <w:rPr>
          <w:rFonts w:ascii="Times New Roman" w:hAnsi="Times New Roman" w:cs="Times New Roman"/>
          <w:color w:val="000000"/>
        </w:rPr>
        <w:t>criminal justice sy</w:t>
      </w:r>
      <w:r w:rsidR="00CF0B2C" w:rsidRPr="00A57323">
        <w:rPr>
          <w:rFonts w:ascii="Times New Roman" w:hAnsi="Times New Roman" w:cs="Times New Roman"/>
          <w:color w:val="000000"/>
        </w:rPr>
        <w:t xml:space="preserve">stems (i.e., Courts, Police, </w:t>
      </w:r>
      <w:r w:rsidR="00750435" w:rsidRPr="00A57323">
        <w:rPr>
          <w:rFonts w:ascii="Times New Roman" w:hAnsi="Times New Roman" w:cs="Times New Roman"/>
          <w:color w:val="000000"/>
        </w:rPr>
        <w:t>State l</w:t>
      </w:r>
      <w:r w:rsidR="00CF0B2C" w:rsidRPr="00A57323">
        <w:rPr>
          <w:rFonts w:ascii="Times New Roman" w:hAnsi="Times New Roman" w:cs="Times New Roman"/>
          <w:color w:val="000000"/>
        </w:rPr>
        <w:t>egislature</w:t>
      </w:r>
      <w:r w:rsidR="00D75D96" w:rsidRPr="00A57323">
        <w:rPr>
          <w:rFonts w:ascii="Times New Roman" w:hAnsi="Times New Roman" w:cs="Times New Roman"/>
          <w:color w:val="000000"/>
        </w:rPr>
        <w:t>s</w:t>
      </w:r>
      <w:r w:rsidR="00CF0B2C" w:rsidRPr="00A57323">
        <w:rPr>
          <w:rFonts w:ascii="Times New Roman" w:hAnsi="Times New Roman" w:cs="Times New Roman"/>
          <w:color w:val="000000"/>
        </w:rPr>
        <w:t>). This course</w:t>
      </w:r>
      <w:r w:rsidR="00751D4A" w:rsidRPr="00A57323">
        <w:rPr>
          <w:rFonts w:ascii="Times New Roman" w:hAnsi="Times New Roman" w:cs="Times New Roman"/>
          <w:color w:val="000000"/>
        </w:rPr>
        <w:t xml:space="preserve"> also explores </w:t>
      </w:r>
      <w:r w:rsidR="00CF0B2C" w:rsidRPr="00A57323">
        <w:rPr>
          <w:rFonts w:ascii="Times New Roman" w:hAnsi="Times New Roman" w:cs="Times New Roman"/>
          <w:color w:val="000000"/>
        </w:rPr>
        <w:t>theories on the various uses</w:t>
      </w:r>
      <w:r w:rsidR="00751D4A" w:rsidRPr="00A57323">
        <w:rPr>
          <w:rFonts w:ascii="Times New Roman" w:hAnsi="Times New Roman" w:cs="Times New Roman"/>
          <w:color w:val="000000"/>
        </w:rPr>
        <w:t xml:space="preserve"> and functions of punishment, as well as </w:t>
      </w:r>
      <w:r w:rsidR="00CF0B2C" w:rsidRPr="00A57323">
        <w:rPr>
          <w:rFonts w:ascii="Times New Roman" w:hAnsi="Times New Roman" w:cs="Times New Roman"/>
          <w:color w:val="000000"/>
        </w:rPr>
        <w:t xml:space="preserve">approaches to </w:t>
      </w:r>
      <w:r w:rsidR="00751D4A" w:rsidRPr="00A57323">
        <w:rPr>
          <w:rFonts w:ascii="Times New Roman" w:hAnsi="Times New Roman" w:cs="Times New Roman"/>
          <w:color w:val="000000"/>
        </w:rPr>
        <w:t>prisoner management within and beyond prison walls (i.e., jails,</w:t>
      </w:r>
      <w:r w:rsidR="00750435" w:rsidRPr="00A57323">
        <w:rPr>
          <w:rFonts w:ascii="Times New Roman" w:hAnsi="Times New Roman" w:cs="Times New Roman"/>
          <w:color w:val="000000"/>
        </w:rPr>
        <w:t xml:space="preserve"> parole, community corrections) with an emphasis on </w:t>
      </w:r>
      <w:r w:rsidR="00751D4A" w:rsidRPr="00A57323">
        <w:rPr>
          <w:rFonts w:ascii="Times New Roman" w:hAnsi="Times New Roman" w:cs="Times New Roman"/>
          <w:color w:val="000000"/>
        </w:rPr>
        <w:t xml:space="preserve">social, political and economic dilemmas associated with mass incarceration </w:t>
      </w:r>
      <w:r w:rsidR="00750435" w:rsidRPr="00A57323">
        <w:rPr>
          <w:rFonts w:ascii="Times New Roman" w:hAnsi="Times New Roman" w:cs="Times New Roman"/>
          <w:color w:val="000000"/>
        </w:rPr>
        <w:t>and prisoner reentry</w:t>
      </w:r>
      <w:r w:rsidR="00751D4A" w:rsidRPr="00A57323">
        <w:rPr>
          <w:rFonts w:ascii="Times New Roman" w:hAnsi="Times New Roman" w:cs="Times New Roman"/>
          <w:color w:val="000000"/>
        </w:rPr>
        <w:t xml:space="preserve">. </w:t>
      </w:r>
    </w:p>
    <w:p w:rsidR="00751D4A" w:rsidRPr="00A57323" w:rsidRDefault="00751D4A" w:rsidP="00102F75">
      <w:pPr>
        <w:autoSpaceDE w:val="0"/>
        <w:autoSpaceDN w:val="0"/>
        <w:adjustRightInd w:val="0"/>
        <w:spacing w:after="0" w:line="240" w:lineRule="auto"/>
        <w:rPr>
          <w:rFonts w:ascii="Times New Roman" w:hAnsi="Times New Roman" w:cs="Times New Roman"/>
          <w:color w:val="000000"/>
        </w:rPr>
      </w:pPr>
    </w:p>
    <w:p w:rsidR="00B2175F" w:rsidRPr="00A57323" w:rsidRDefault="00D75D96" w:rsidP="00B2175F">
      <w:pPr>
        <w:autoSpaceDE w:val="0"/>
        <w:autoSpaceDN w:val="0"/>
        <w:adjustRightInd w:val="0"/>
        <w:spacing w:after="0" w:line="240" w:lineRule="auto"/>
        <w:rPr>
          <w:rFonts w:ascii="Times New Roman" w:hAnsi="Times New Roman" w:cs="Times New Roman"/>
          <w:b/>
          <w:bCs/>
          <w:color w:val="000000"/>
        </w:rPr>
      </w:pPr>
      <w:r w:rsidRPr="00A57323">
        <w:rPr>
          <w:rFonts w:ascii="Times New Roman" w:hAnsi="Times New Roman" w:cs="Times New Roman"/>
          <w:b/>
          <w:bCs/>
          <w:color w:val="000000"/>
        </w:rPr>
        <w:t>Course format</w:t>
      </w:r>
    </w:p>
    <w:p w:rsidR="00A57323" w:rsidRPr="00A57323" w:rsidRDefault="00A57323" w:rsidP="00B2175F">
      <w:pPr>
        <w:autoSpaceDE w:val="0"/>
        <w:autoSpaceDN w:val="0"/>
        <w:adjustRightInd w:val="0"/>
        <w:spacing w:after="0" w:line="240" w:lineRule="auto"/>
        <w:rPr>
          <w:rFonts w:ascii="Times New Roman" w:hAnsi="Times New Roman" w:cs="Times New Roman"/>
          <w:b/>
          <w:bCs/>
          <w:color w:val="000000"/>
        </w:rPr>
      </w:pPr>
    </w:p>
    <w:p w:rsidR="00D75D96" w:rsidRPr="00A57323" w:rsidRDefault="00D75D96" w:rsidP="00A57323">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 xml:space="preserve">Criminal Justice Majors must take “Criminology” (202:102) and “Introduction to Criminal Justice” (202:103) before registering for this course. There are no prerequisites for non-CJ majors. </w:t>
      </w:r>
      <w:r w:rsidR="00A57323" w:rsidRPr="00A57323">
        <w:rPr>
          <w:rFonts w:ascii="Times New Roman" w:hAnsi="Times New Roman" w:cs="Times New Roman"/>
          <w:color w:val="000000"/>
        </w:rPr>
        <w:t>C</w:t>
      </w:r>
      <w:r w:rsidR="006F5157" w:rsidRPr="00A57323">
        <w:rPr>
          <w:rFonts w:ascii="Times New Roman" w:hAnsi="Times New Roman" w:cs="Times New Roman"/>
          <w:color w:val="000000"/>
        </w:rPr>
        <w:t>ourse sessions will be based on instructor-led lectures</w:t>
      </w:r>
      <w:r w:rsidR="00A57323" w:rsidRPr="00A57323">
        <w:rPr>
          <w:rFonts w:ascii="Times New Roman" w:hAnsi="Times New Roman" w:cs="Times New Roman"/>
          <w:color w:val="000000"/>
        </w:rPr>
        <w:t xml:space="preserve"> </w:t>
      </w:r>
      <w:r w:rsidR="006F5157" w:rsidRPr="00A57323">
        <w:rPr>
          <w:rFonts w:ascii="Times New Roman" w:hAnsi="Times New Roman" w:cs="Times New Roman"/>
          <w:color w:val="000000"/>
        </w:rPr>
        <w:t>as well as more open discussions on policy/substantive issues</w:t>
      </w:r>
      <w:r w:rsidR="00F60FF2" w:rsidRPr="00A57323">
        <w:rPr>
          <w:rFonts w:ascii="Times New Roman" w:hAnsi="Times New Roman" w:cs="Times New Roman"/>
          <w:color w:val="000000"/>
        </w:rPr>
        <w:t>.</w:t>
      </w:r>
      <w:r w:rsidR="006A40DB" w:rsidRPr="00A57323">
        <w:rPr>
          <w:rFonts w:ascii="Times New Roman" w:hAnsi="Times New Roman" w:cs="Times New Roman"/>
          <w:color w:val="000000"/>
        </w:rPr>
        <w:t xml:space="preserve"> On occasion, sessions will feature guest speakers or will be supplemented with short documentaries</w:t>
      </w:r>
      <w:r w:rsidR="00F0015A" w:rsidRPr="00A57323">
        <w:rPr>
          <w:rFonts w:ascii="Times New Roman" w:hAnsi="Times New Roman" w:cs="Times New Roman"/>
          <w:color w:val="000000"/>
        </w:rPr>
        <w:t>.</w:t>
      </w:r>
      <w:r w:rsidR="006A40DB" w:rsidRPr="00A57323">
        <w:rPr>
          <w:rFonts w:ascii="Times New Roman" w:hAnsi="Times New Roman" w:cs="Times New Roman"/>
          <w:color w:val="000000"/>
        </w:rPr>
        <w:t xml:space="preserve">  </w:t>
      </w:r>
    </w:p>
    <w:p w:rsidR="00B2175F" w:rsidRPr="00A57323" w:rsidRDefault="00B2175F" w:rsidP="00A57323">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 xml:space="preserve"> </w:t>
      </w:r>
    </w:p>
    <w:p w:rsidR="00A57323" w:rsidRPr="00A57323" w:rsidRDefault="00A57323" w:rsidP="00A57323">
      <w:pPr>
        <w:spacing w:line="240" w:lineRule="auto"/>
        <w:rPr>
          <w:rFonts w:ascii="Times New Roman" w:hAnsi="Times New Roman" w:cs="Times New Roman"/>
        </w:rPr>
      </w:pPr>
      <w:r w:rsidRPr="00A57323">
        <w:rPr>
          <w:rFonts w:ascii="Times New Roman" w:hAnsi="Times New Roman" w:cs="Times New Roman"/>
        </w:rPr>
        <w:t xml:space="preserve">All classes will take place remotely, via Zoom, and will be conducted synchronously (that is, following the posted days/times for the class). All lectures will be recorded and posted on Blackboard for review. </w:t>
      </w:r>
    </w:p>
    <w:p w:rsidR="00A57323" w:rsidRPr="00A57323" w:rsidRDefault="00A57323" w:rsidP="00A57323">
      <w:pPr>
        <w:spacing w:line="240" w:lineRule="auto"/>
        <w:rPr>
          <w:rFonts w:ascii="Times New Roman" w:hAnsi="Times New Roman" w:cs="Times New Roman"/>
        </w:rPr>
      </w:pPr>
      <w:r w:rsidRPr="00A57323">
        <w:rPr>
          <w:rFonts w:ascii="Times New Roman" w:hAnsi="Times New Roman" w:cs="Times New Roman"/>
        </w:rPr>
        <w:t xml:space="preserve">Since this is a fully-online course, please communicate issues with connectivity, software or hardware immediately. Contact </w:t>
      </w:r>
      <w:hyperlink r:id="rId10" w:history="1">
        <w:r w:rsidRPr="00A57323">
          <w:rPr>
            <w:rStyle w:val="Hyperlink"/>
            <w:rFonts w:ascii="Times New Roman" w:hAnsi="Times New Roman" w:cs="Times New Roman"/>
          </w:rPr>
          <w:t>Launch Pad</w:t>
        </w:r>
      </w:hyperlink>
      <w:r w:rsidRPr="00A57323">
        <w:rPr>
          <w:rFonts w:ascii="Times New Roman" w:hAnsi="Times New Roman" w:cs="Times New Roman"/>
        </w:rPr>
        <w:t xml:space="preserve"> first for any computing issues; if your problems persist, contact me directly via email at </w:t>
      </w:r>
      <w:hyperlink r:id="rId11" w:history="1">
        <w:r w:rsidRPr="00A57323">
          <w:rPr>
            <w:rStyle w:val="Hyperlink"/>
            <w:rFonts w:ascii="Times New Roman" w:hAnsi="Times New Roman" w:cs="Times New Roman"/>
          </w:rPr>
          <w:t>arengifo@rutgers.edu</w:t>
        </w:r>
      </w:hyperlink>
      <w:r w:rsidRPr="00A57323">
        <w:rPr>
          <w:rFonts w:ascii="Times New Roman" w:hAnsi="Times New Roman" w:cs="Times New Roman"/>
        </w:rPr>
        <w:t xml:space="preserve">. </w:t>
      </w:r>
    </w:p>
    <w:p w:rsidR="00A57323" w:rsidRPr="00A57323" w:rsidRDefault="00A57323" w:rsidP="00B2175F">
      <w:pPr>
        <w:autoSpaceDE w:val="0"/>
        <w:autoSpaceDN w:val="0"/>
        <w:adjustRightInd w:val="0"/>
        <w:spacing w:after="0" w:line="240" w:lineRule="auto"/>
        <w:rPr>
          <w:rFonts w:ascii="Times New Roman" w:hAnsi="Times New Roman" w:cs="Times New Roman"/>
          <w:color w:val="000000"/>
        </w:rPr>
      </w:pPr>
    </w:p>
    <w:p w:rsidR="00D75D96" w:rsidRPr="00A57323" w:rsidRDefault="00D75D96" w:rsidP="00D75D96">
      <w:pPr>
        <w:autoSpaceDE w:val="0"/>
        <w:autoSpaceDN w:val="0"/>
        <w:adjustRightInd w:val="0"/>
        <w:spacing w:after="0" w:line="240" w:lineRule="auto"/>
        <w:rPr>
          <w:rFonts w:ascii="Times New Roman" w:hAnsi="Times New Roman" w:cs="Times New Roman"/>
          <w:b/>
          <w:bCs/>
          <w:color w:val="000000"/>
        </w:rPr>
      </w:pPr>
      <w:r w:rsidRPr="00A57323">
        <w:rPr>
          <w:rFonts w:ascii="Times New Roman" w:hAnsi="Times New Roman" w:cs="Times New Roman"/>
          <w:b/>
          <w:bCs/>
          <w:color w:val="000000"/>
        </w:rPr>
        <w:t>Course learning objectives</w:t>
      </w:r>
    </w:p>
    <w:p w:rsidR="00A57323" w:rsidRPr="00A57323" w:rsidRDefault="00A57323" w:rsidP="00D75D96">
      <w:pPr>
        <w:autoSpaceDE w:val="0"/>
        <w:autoSpaceDN w:val="0"/>
        <w:adjustRightInd w:val="0"/>
        <w:spacing w:after="0" w:line="240" w:lineRule="auto"/>
        <w:rPr>
          <w:rFonts w:ascii="Times New Roman" w:hAnsi="Times New Roman" w:cs="Times New Roman"/>
          <w:b/>
          <w:bCs/>
          <w:color w:val="000000"/>
        </w:rPr>
      </w:pPr>
    </w:p>
    <w:p w:rsidR="00D75D96" w:rsidRPr="00A57323" w:rsidRDefault="00D75D96" w:rsidP="00D75D96">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After completing this course, students will be able to:</w:t>
      </w:r>
    </w:p>
    <w:p w:rsidR="00D75D96" w:rsidRPr="00A57323" w:rsidRDefault="00D75D96" w:rsidP="00D75D96">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rPr>
      </w:pPr>
      <w:r w:rsidRPr="00A57323">
        <w:rPr>
          <w:rFonts w:ascii="Times New Roman" w:hAnsi="Times New Roman" w:cs="Times New Roman"/>
          <w:color w:val="000000"/>
        </w:rPr>
        <w:t xml:space="preserve">Identify the structure, logic and long-standing issues associated with the operation of </w:t>
      </w:r>
      <w:r w:rsidR="00B643BA" w:rsidRPr="00A57323">
        <w:rPr>
          <w:rFonts w:ascii="Times New Roman" w:hAnsi="Times New Roman" w:cs="Times New Roman"/>
          <w:color w:val="000000"/>
        </w:rPr>
        <w:t xml:space="preserve">correctional systems/organizations </w:t>
      </w:r>
      <w:r w:rsidRPr="00A57323">
        <w:rPr>
          <w:rFonts w:ascii="Times New Roman" w:hAnsi="Times New Roman" w:cs="Times New Roman"/>
          <w:color w:val="000000"/>
        </w:rPr>
        <w:t xml:space="preserve">at the local and national levels. </w:t>
      </w:r>
    </w:p>
    <w:p w:rsidR="00D75D96" w:rsidRPr="00A57323" w:rsidRDefault="00D75D96" w:rsidP="00D75D96">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rPr>
      </w:pPr>
      <w:r w:rsidRPr="00A57323">
        <w:rPr>
          <w:rFonts w:ascii="Times New Roman" w:hAnsi="Times New Roman" w:cs="Times New Roman"/>
          <w:color w:val="000000"/>
        </w:rPr>
        <w:t xml:space="preserve">Summarize current policy debates </w:t>
      </w:r>
      <w:r w:rsidR="00B643BA" w:rsidRPr="00A57323">
        <w:rPr>
          <w:rFonts w:ascii="Times New Roman" w:hAnsi="Times New Roman" w:cs="Times New Roman"/>
          <w:color w:val="000000"/>
        </w:rPr>
        <w:t xml:space="preserve">linked to sentencing/corrections dilemmas </w:t>
      </w:r>
      <w:r w:rsidRPr="00A57323">
        <w:rPr>
          <w:rFonts w:ascii="Times New Roman" w:hAnsi="Times New Roman" w:cs="Times New Roman"/>
          <w:color w:val="000000"/>
        </w:rPr>
        <w:t xml:space="preserve">from various perspectives (theory, research, and policy). </w:t>
      </w:r>
    </w:p>
    <w:p w:rsidR="00D75D96" w:rsidRPr="00A57323" w:rsidRDefault="00D75D96" w:rsidP="00D75D96">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rPr>
      </w:pPr>
      <w:r w:rsidRPr="00A57323">
        <w:rPr>
          <w:rFonts w:ascii="Times New Roman" w:hAnsi="Times New Roman" w:cs="Times New Roman"/>
        </w:rPr>
        <w:t>Demonstrate analytical and writing skills through the completion of course readings and assignments and participation in discussion questions.</w:t>
      </w:r>
      <w:r w:rsidRPr="00A57323">
        <w:rPr>
          <w:rFonts w:ascii="Times New Roman" w:hAnsi="Times New Roman" w:cs="Times New Roman"/>
          <w:color w:val="000000"/>
        </w:rPr>
        <w:t xml:space="preserve"> </w:t>
      </w:r>
    </w:p>
    <w:p w:rsidR="000C504A" w:rsidRDefault="000C504A" w:rsidP="00102F75">
      <w:pPr>
        <w:autoSpaceDE w:val="0"/>
        <w:autoSpaceDN w:val="0"/>
        <w:adjustRightInd w:val="0"/>
        <w:spacing w:after="0" w:line="240" w:lineRule="auto"/>
        <w:rPr>
          <w:rFonts w:ascii="Times New Roman" w:hAnsi="Times New Roman" w:cs="Times New Roman"/>
          <w:color w:val="000000"/>
        </w:rPr>
      </w:pPr>
    </w:p>
    <w:p w:rsidR="00BC34AA" w:rsidRDefault="00BC34AA" w:rsidP="00102F75">
      <w:pPr>
        <w:autoSpaceDE w:val="0"/>
        <w:autoSpaceDN w:val="0"/>
        <w:adjustRightInd w:val="0"/>
        <w:spacing w:after="0" w:line="240" w:lineRule="auto"/>
        <w:rPr>
          <w:rFonts w:ascii="Times New Roman" w:hAnsi="Times New Roman" w:cs="Times New Roman"/>
          <w:color w:val="000000"/>
        </w:rPr>
      </w:pPr>
    </w:p>
    <w:p w:rsidR="00BC34AA" w:rsidRPr="00A57323" w:rsidRDefault="00BC34AA" w:rsidP="00102F75">
      <w:pPr>
        <w:autoSpaceDE w:val="0"/>
        <w:autoSpaceDN w:val="0"/>
        <w:adjustRightInd w:val="0"/>
        <w:spacing w:after="0" w:line="240" w:lineRule="auto"/>
        <w:rPr>
          <w:rFonts w:ascii="Times New Roman" w:hAnsi="Times New Roman" w:cs="Times New Roman"/>
          <w:color w:val="000000"/>
        </w:rPr>
      </w:pPr>
    </w:p>
    <w:p w:rsidR="000C504A" w:rsidRPr="00A57323" w:rsidRDefault="00E405BA" w:rsidP="00102F75">
      <w:pPr>
        <w:autoSpaceDE w:val="0"/>
        <w:autoSpaceDN w:val="0"/>
        <w:adjustRightInd w:val="0"/>
        <w:spacing w:after="0" w:line="240" w:lineRule="auto"/>
        <w:rPr>
          <w:rFonts w:ascii="Times New Roman" w:hAnsi="Times New Roman" w:cs="Times New Roman"/>
          <w:b/>
          <w:color w:val="000000"/>
        </w:rPr>
      </w:pPr>
      <w:r w:rsidRPr="00A57323">
        <w:rPr>
          <w:rFonts w:ascii="Times New Roman" w:hAnsi="Times New Roman" w:cs="Times New Roman"/>
          <w:b/>
          <w:color w:val="000000"/>
        </w:rPr>
        <w:lastRenderedPageBreak/>
        <w:t>Course policies and e</w:t>
      </w:r>
      <w:r w:rsidR="000C504A" w:rsidRPr="00A57323">
        <w:rPr>
          <w:rFonts w:ascii="Times New Roman" w:hAnsi="Times New Roman" w:cs="Times New Roman"/>
          <w:b/>
          <w:color w:val="000000"/>
        </w:rPr>
        <w:t>xpectations</w:t>
      </w:r>
    </w:p>
    <w:p w:rsidR="00A57323" w:rsidRPr="00A57323" w:rsidRDefault="00A57323" w:rsidP="00102F75">
      <w:pPr>
        <w:autoSpaceDE w:val="0"/>
        <w:autoSpaceDN w:val="0"/>
        <w:adjustRightInd w:val="0"/>
        <w:spacing w:after="0" w:line="240" w:lineRule="auto"/>
        <w:rPr>
          <w:rFonts w:ascii="Times New Roman" w:hAnsi="Times New Roman" w:cs="Times New Roman"/>
          <w:color w:val="000000"/>
        </w:rPr>
      </w:pPr>
    </w:p>
    <w:p w:rsidR="00A57323" w:rsidRPr="00A57323" w:rsidRDefault="00A57323" w:rsidP="00A57323">
      <w:pPr>
        <w:spacing w:line="240" w:lineRule="auto"/>
        <w:rPr>
          <w:rFonts w:ascii="Times New Roman" w:hAnsi="Times New Roman" w:cs="Times New Roman"/>
        </w:rPr>
      </w:pPr>
      <w:r w:rsidRPr="00A57323">
        <w:rPr>
          <w:rFonts w:ascii="Times New Roman" w:hAnsi="Times New Roman" w:cs="Times New Roman"/>
        </w:rPr>
        <w:t xml:space="preserve">Students are expected to log-in for all lectures, to have read the assigned materials prior to the session in which they will be discussed, and to participate in class discussion. All course lectures will be recorded and posted on Blackboard in case you cannot make it to class. </w:t>
      </w:r>
    </w:p>
    <w:p w:rsidR="00A57323" w:rsidRPr="00A57323" w:rsidRDefault="00A57323" w:rsidP="00A57323">
      <w:pPr>
        <w:spacing w:line="240" w:lineRule="auto"/>
        <w:rPr>
          <w:rFonts w:ascii="Times New Roman" w:hAnsi="Times New Roman" w:cs="Times New Roman"/>
        </w:rPr>
      </w:pPr>
      <w:r w:rsidRPr="00A57323">
        <w:rPr>
          <w:rFonts w:ascii="Times New Roman" w:hAnsi="Times New Roman" w:cs="Times New Roman"/>
        </w:rPr>
        <w:t>Please observe the following etiquette rules when participating in the lectures via Zoom:</w:t>
      </w:r>
    </w:p>
    <w:p w:rsidR="00A57323" w:rsidRPr="00A57323" w:rsidRDefault="00A57323" w:rsidP="00A57323">
      <w:pPr>
        <w:numPr>
          <w:ilvl w:val="0"/>
          <w:numId w:val="4"/>
        </w:numPr>
        <w:spacing w:after="0" w:line="240" w:lineRule="auto"/>
        <w:rPr>
          <w:rFonts w:ascii="Times New Roman" w:hAnsi="Times New Roman" w:cs="Times New Roman"/>
        </w:rPr>
      </w:pPr>
      <w:r w:rsidRPr="00A57323">
        <w:rPr>
          <w:rFonts w:ascii="Times New Roman" w:hAnsi="Times New Roman" w:cs="Times New Roman"/>
        </w:rPr>
        <w:t xml:space="preserve">Be on time and try to log-in from a quiet, distraction free environment </w:t>
      </w:r>
    </w:p>
    <w:p w:rsidR="00A57323" w:rsidRPr="00A57323" w:rsidRDefault="00A57323" w:rsidP="00A57323">
      <w:pPr>
        <w:numPr>
          <w:ilvl w:val="0"/>
          <w:numId w:val="4"/>
        </w:numPr>
        <w:spacing w:after="0" w:line="240" w:lineRule="auto"/>
        <w:rPr>
          <w:rFonts w:ascii="Times New Roman" w:hAnsi="Times New Roman" w:cs="Times New Roman"/>
        </w:rPr>
      </w:pPr>
      <w:r w:rsidRPr="00A57323">
        <w:rPr>
          <w:rFonts w:ascii="Times New Roman" w:hAnsi="Times New Roman" w:cs="Times New Roman"/>
        </w:rPr>
        <w:t xml:space="preserve">Use your Rutgers account to connect, and keep your first and/or last name to self-identify </w:t>
      </w:r>
    </w:p>
    <w:p w:rsidR="00A57323" w:rsidRPr="00A57323" w:rsidRDefault="00A57323" w:rsidP="00A57323">
      <w:pPr>
        <w:numPr>
          <w:ilvl w:val="0"/>
          <w:numId w:val="4"/>
        </w:numPr>
        <w:spacing w:after="0" w:line="240" w:lineRule="auto"/>
        <w:rPr>
          <w:rFonts w:ascii="Times New Roman" w:hAnsi="Times New Roman" w:cs="Times New Roman"/>
        </w:rPr>
      </w:pPr>
      <w:r w:rsidRPr="00A57323">
        <w:rPr>
          <w:rFonts w:ascii="Times New Roman" w:hAnsi="Times New Roman" w:cs="Times New Roman"/>
        </w:rPr>
        <w:t xml:space="preserve">Keep your audio on mute until you want to speak in order to minimize the overall level of background noise. </w:t>
      </w:r>
    </w:p>
    <w:p w:rsidR="00A57323" w:rsidRPr="00A57323" w:rsidRDefault="00A57323" w:rsidP="00A57323">
      <w:pPr>
        <w:numPr>
          <w:ilvl w:val="0"/>
          <w:numId w:val="4"/>
        </w:numPr>
        <w:spacing w:after="0" w:line="240" w:lineRule="auto"/>
        <w:rPr>
          <w:rFonts w:ascii="Times New Roman" w:hAnsi="Times New Roman" w:cs="Times New Roman"/>
        </w:rPr>
      </w:pPr>
      <w:r w:rsidRPr="00A57323">
        <w:rPr>
          <w:rFonts w:ascii="Times New Roman" w:hAnsi="Times New Roman" w:cs="Times New Roman"/>
        </w:rPr>
        <w:t>If you chose to enable video, please be aware of your surroundings.</w:t>
      </w:r>
    </w:p>
    <w:p w:rsidR="00A57323" w:rsidRPr="00A57323" w:rsidRDefault="00A57323" w:rsidP="00A57323">
      <w:pPr>
        <w:numPr>
          <w:ilvl w:val="0"/>
          <w:numId w:val="4"/>
        </w:numPr>
        <w:spacing w:after="0" w:line="240" w:lineRule="auto"/>
        <w:rPr>
          <w:rFonts w:ascii="Times New Roman" w:hAnsi="Times New Roman" w:cs="Times New Roman"/>
        </w:rPr>
      </w:pPr>
      <w:r w:rsidRPr="00A57323">
        <w:rPr>
          <w:rFonts w:ascii="Times New Roman" w:hAnsi="Times New Roman" w:cs="Times New Roman"/>
        </w:rPr>
        <w:t xml:space="preserve">Have a plan for taking notes and accessing lecture materials  </w:t>
      </w:r>
    </w:p>
    <w:p w:rsidR="00A57323" w:rsidRPr="00A57323" w:rsidRDefault="00A57323" w:rsidP="00A57323">
      <w:pPr>
        <w:numPr>
          <w:ilvl w:val="0"/>
          <w:numId w:val="4"/>
        </w:numPr>
        <w:spacing w:after="0" w:line="240" w:lineRule="auto"/>
        <w:rPr>
          <w:rFonts w:ascii="Times New Roman" w:hAnsi="Times New Roman" w:cs="Times New Roman"/>
        </w:rPr>
      </w:pPr>
      <w:r w:rsidRPr="00A57323">
        <w:rPr>
          <w:rFonts w:ascii="Times New Roman" w:hAnsi="Times New Roman" w:cs="Times New Roman"/>
        </w:rPr>
        <w:t xml:space="preserve">In the bottom of the Zoom window, click on “Participants” and “Chat.” Two pop-up windows will open on the right side of your screen: </w:t>
      </w:r>
    </w:p>
    <w:p w:rsidR="00A57323" w:rsidRPr="00A57323" w:rsidRDefault="00A57323" w:rsidP="00A57323">
      <w:pPr>
        <w:numPr>
          <w:ilvl w:val="1"/>
          <w:numId w:val="4"/>
        </w:numPr>
        <w:spacing w:after="0" w:line="240" w:lineRule="auto"/>
        <w:rPr>
          <w:rFonts w:ascii="Times New Roman" w:hAnsi="Times New Roman" w:cs="Times New Roman"/>
        </w:rPr>
      </w:pPr>
      <w:r w:rsidRPr="00A57323">
        <w:rPr>
          <w:rFonts w:ascii="Times New Roman" w:hAnsi="Times New Roman" w:cs="Times New Roman"/>
        </w:rPr>
        <w:t>When you want to speak, use the “Raise Hand” feature (on the bottom left of the Participants window). Be sure to unmute yourself to talk.</w:t>
      </w:r>
    </w:p>
    <w:p w:rsidR="00A57323" w:rsidRPr="00A57323" w:rsidRDefault="00A57323" w:rsidP="00A57323">
      <w:pPr>
        <w:numPr>
          <w:ilvl w:val="1"/>
          <w:numId w:val="4"/>
        </w:numPr>
        <w:spacing w:after="0" w:line="240" w:lineRule="auto"/>
        <w:rPr>
          <w:rFonts w:ascii="Times New Roman" w:hAnsi="Times New Roman" w:cs="Times New Roman"/>
        </w:rPr>
      </w:pPr>
      <w:r w:rsidRPr="00A57323">
        <w:rPr>
          <w:rFonts w:ascii="Times New Roman" w:hAnsi="Times New Roman" w:cs="Times New Roman"/>
        </w:rPr>
        <w:t xml:space="preserve">Use the Chat box to make a point or ask a question. Remember that the chat is public, and may be recorded, and archived. Also, please avoid using short-hand and other expressions commonly used when communicating in other settings (“tbc”, “w/r/t/”, “bc”, “lol”, etc.). </w:t>
      </w:r>
    </w:p>
    <w:p w:rsidR="00A57323" w:rsidRDefault="00A57323" w:rsidP="00A57323">
      <w:pPr>
        <w:spacing w:line="240" w:lineRule="auto"/>
        <w:rPr>
          <w:rFonts w:ascii="Times New Roman" w:hAnsi="Times New Roman" w:cs="Times New Roman"/>
        </w:rPr>
      </w:pPr>
    </w:p>
    <w:p w:rsidR="00A57323" w:rsidRPr="00A57323" w:rsidRDefault="00A57323" w:rsidP="00A57323">
      <w:pPr>
        <w:spacing w:line="240" w:lineRule="auto"/>
        <w:rPr>
          <w:rFonts w:ascii="Times New Roman" w:hAnsi="Times New Roman" w:cs="Times New Roman"/>
        </w:rPr>
      </w:pPr>
      <w:r w:rsidRPr="00A57323">
        <w:rPr>
          <w:rFonts w:ascii="Times New Roman" w:hAnsi="Times New Roman" w:cs="Times New Roman"/>
        </w:rPr>
        <w:t>Students can expect the instructor to be concerned for the educational experience of each student in the class, respectful of individual differences, encouraging of creativity, enthusiastic about the course materials, thorough and prompt in evaluating assignments, and rigorous yet supportive in maintaining high standards.</w:t>
      </w:r>
    </w:p>
    <w:p w:rsidR="00E405BA" w:rsidRPr="00A57323" w:rsidRDefault="00E405BA" w:rsidP="00102F75">
      <w:pPr>
        <w:autoSpaceDE w:val="0"/>
        <w:autoSpaceDN w:val="0"/>
        <w:adjustRightInd w:val="0"/>
        <w:spacing w:after="0" w:line="240" w:lineRule="auto"/>
        <w:rPr>
          <w:rFonts w:ascii="Times New Roman" w:hAnsi="Times New Roman" w:cs="Times New Roman"/>
          <w:color w:val="000000"/>
        </w:rPr>
      </w:pPr>
    </w:p>
    <w:p w:rsidR="00751D4A" w:rsidRPr="00A57323" w:rsidRDefault="009D6D7E" w:rsidP="00102F75">
      <w:pPr>
        <w:autoSpaceDE w:val="0"/>
        <w:autoSpaceDN w:val="0"/>
        <w:adjustRightInd w:val="0"/>
        <w:spacing w:after="0" w:line="240" w:lineRule="auto"/>
        <w:rPr>
          <w:rFonts w:ascii="Times New Roman" w:hAnsi="Times New Roman" w:cs="Times New Roman"/>
          <w:b/>
          <w:color w:val="000000"/>
        </w:rPr>
      </w:pPr>
      <w:r w:rsidRPr="00A57323">
        <w:rPr>
          <w:rFonts w:ascii="Times New Roman" w:hAnsi="Times New Roman" w:cs="Times New Roman"/>
          <w:b/>
          <w:color w:val="000000"/>
        </w:rPr>
        <w:t>Assigned reading m</w:t>
      </w:r>
      <w:r w:rsidR="00751D4A" w:rsidRPr="00A57323">
        <w:rPr>
          <w:rFonts w:ascii="Times New Roman" w:hAnsi="Times New Roman" w:cs="Times New Roman"/>
          <w:b/>
          <w:color w:val="000000"/>
        </w:rPr>
        <w:t>aterial</w:t>
      </w:r>
    </w:p>
    <w:p w:rsidR="00A57323" w:rsidRDefault="00A57323" w:rsidP="00102F75">
      <w:pPr>
        <w:autoSpaceDE w:val="0"/>
        <w:autoSpaceDN w:val="0"/>
        <w:adjustRightInd w:val="0"/>
        <w:spacing w:after="0" w:line="240" w:lineRule="auto"/>
        <w:rPr>
          <w:rFonts w:ascii="Times New Roman" w:hAnsi="Times New Roman" w:cs="Times New Roman"/>
          <w:color w:val="000000"/>
        </w:rPr>
      </w:pPr>
    </w:p>
    <w:p w:rsidR="00751D4A" w:rsidRPr="00A57323" w:rsidRDefault="00F0015A" w:rsidP="00102F75">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 xml:space="preserve">Clear, T., </w:t>
      </w:r>
      <w:r w:rsidR="00751D4A" w:rsidRPr="00A57323">
        <w:rPr>
          <w:rFonts w:ascii="Times New Roman" w:hAnsi="Times New Roman" w:cs="Times New Roman"/>
          <w:color w:val="000000"/>
        </w:rPr>
        <w:t>M. Reisig</w:t>
      </w:r>
      <w:r w:rsidRPr="00A57323">
        <w:rPr>
          <w:rFonts w:ascii="Times New Roman" w:hAnsi="Times New Roman" w:cs="Times New Roman"/>
          <w:color w:val="000000"/>
        </w:rPr>
        <w:t>, C. Petrosino, &amp; G. Cole</w:t>
      </w:r>
      <w:r w:rsidR="00751D4A" w:rsidRPr="00A57323">
        <w:rPr>
          <w:rFonts w:ascii="Times New Roman" w:hAnsi="Times New Roman" w:cs="Times New Roman"/>
          <w:color w:val="000000"/>
        </w:rPr>
        <w:t xml:space="preserve"> (201</w:t>
      </w:r>
      <w:r w:rsidRPr="00A57323">
        <w:rPr>
          <w:rFonts w:ascii="Times New Roman" w:hAnsi="Times New Roman" w:cs="Times New Roman"/>
          <w:color w:val="000000"/>
        </w:rPr>
        <w:t>6</w:t>
      </w:r>
      <w:r w:rsidR="00751D4A" w:rsidRPr="00A57323">
        <w:rPr>
          <w:rFonts w:ascii="Times New Roman" w:hAnsi="Times New Roman" w:cs="Times New Roman"/>
          <w:color w:val="000000"/>
        </w:rPr>
        <w:t xml:space="preserve">) </w:t>
      </w:r>
      <w:r w:rsidR="00751D4A" w:rsidRPr="00A57323">
        <w:rPr>
          <w:rFonts w:ascii="Times New Roman" w:hAnsi="Times New Roman" w:cs="Times New Roman"/>
          <w:i/>
          <w:color w:val="000000"/>
        </w:rPr>
        <w:t>American Corrections</w:t>
      </w:r>
      <w:r w:rsidRPr="00A57323">
        <w:rPr>
          <w:rFonts w:ascii="Times New Roman" w:hAnsi="Times New Roman" w:cs="Times New Roman"/>
          <w:i/>
          <w:color w:val="000000"/>
        </w:rPr>
        <w:t xml:space="preserve"> </w:t>
      </w:r>
      <w:r w:rsidR="00243284" w:rsidRPr="00A57323">
        <w:rPr>
          <w:rFonts w:ascii="Times New Roman" w:hAnsi="Times New Roman" w:cs="Times New Roman"/>
          <w:i/>
          <w:color w:val="000000"/>
          <w:u w:val="single"/>
        </w:rPr>
        <w:t xml:space="preserve">IN BRIEF </w:t>
      </w:r>
      <w:r w:rsidRPr="00A57323">
        <w:rPr>
          <w:rFonts w:ascii="Times New Roman" w:hAnsi="Times New Roman" w:cs="Times New Roman"/>
          <w:i/>
          <w:color w:val="000000"/>
        </w:rPr>
        <w:t xml:space="preserve"> </w:t>
      </w:r>
      <w:r w:rsidR="00751D4A" w:rsidRPr="00A57323">
        <w:rPr>
          <w:rFonts w:ascii="Times New Roman" w:hAnsi="Times New Roman" w:cs="Times New Roman"/>
          <w:color w:val="000000"/>
        </w:rPr>
        <w:t>(</w:t>
      </w:r>
      <w:r w:rsidRPr="00A57323">
        <w:rPr>
          <w:rFonts w:ascii="Times New Roman" w:hAnsi="Times New Roman" w:cs="Times New Roman"/>
          <w:color w:val="000000"/>
        </w:rPr>
        <w:t xml:space="preserve">Third </w:t>
      </w:r>
      <w:r w:rsidR="00751D4A" w:rsidRPr="00A57323">
        <w:rPr>
          <w:rFonts w:ascii="Times New Roman" w:hAnsi="Times New Roman" w:cs="Times New Roman"/>
          <w:color w:val="000000"/>
        </w:rPr>
        <w:t>Ed.).</w:t>
      </w:r>
      <w:r w:rsidR="003D7BC9" w:rsidRPr="00A57323">
        <w:rPr>
          <w:rFonts w:ascii="Times New Roman" w:hAnsi="Times New Roman" w:cs="Times New Roman"/>
          <w:color w:val="000000"/>
        </w:rPr>
        <w:t xml:space="preserve"> </w:t>
      </w:r>
      <w:r w:rsidRPr="00A57323">
        <w:rPr>
          <w:rFonts w:ascii="Times New Roman" w:hAnsi="Times New Roman" w:cs="Times New Roman"/>
          <w:color w:val="000000"/>
        </w:rPr>
        <w:t>Wadsworth</w:t>
      </w:r>
      <w:r w:rsidR="003D7BC9" w:rsidRPr="00A57323">
        <w:rPr>
          <w:rFonts w:ascii="Times New Roman" w:hAnsi="Times New Roman" w:cs="Times New Roman"/>
          <w:color w:val="000000"/>
        </w:rPr>
        <w:t>.</w:t>
      </w:r>
      <w:r w:rsidR="00751D4A" w:rsidRPr="00A57323">
        <w:rPr>
          <w:rFonts w:ascii="Times New Roman" w:hAnsi="Times New Roman" w:cs="Times New Roman"/>
          <w:color w:val="000000"/>
        </w:rPr>
        <w:t xml:space="preserve"> </w:t>
      </w:r>
    </w:p>
    <w:p w:rsidR="00F35CD2" w:rsidRPr="00A57323" w:rsidRDefault="00F35CD2" w:rsidP="00102F75">
      <w:pPr>
        <w:autoSpaceDE w:val="0"/>
        <w:autoSpaceDN w:val="0"/>
        <w:adjustRightInd w:val="0"/>
        <w:spacing w:after="0" w:line="240" w:lineRule="auto"/>
        <w:rPr>
          <w:rFonts w:ascii="Times New Roman" w:hAnsi="Times New Roman" w:cs="Times New Roman"/>
          <w:color w:val="000000"/>
        </w:rPr>
      </w:pPr>
    </w:p>
    <w:p w:rsidR="008B7383" w:rsidRPr="00A57323" w:rsidRDefault="00A71FCE" w:rsidP="00102F75">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w:t>
      </w:r>
      <w:r w:rsidR="008B7383" w:rsidRPr="00A57323">
        <w:rPr>
          <w:rFonts w:ascii="Times New Roman" w:hAnsi="Times New Roman" w:cs="Times New Roman"/>
          <w:color w:val="000000"/>
        </w:rPr>
        <w:t xml:space="preserve">* </w:t>
      </w:r>
      <w:r w:rsidR="00BC34AA">
        <w:rPr>
          <w:rFonts w:ascii="Times New Roman" w:hAnsi="Times New Roman" w:cs="Times New Roman"/>
          <w:color w:val="000000"/>
        </w:rPr>
        <w:t>Book a</w:t>
      </w:r>
      <w:r w:rsidR="008B7383" w:rsidRPr="00A57323">
        <w:rPr>
          <w:rFonts w:ascii="Times New Roman" w:hAnsi="Times New Roman" w:cs="Times New Roman"/>
          <w:color w:val="000000"/>
        </w:rPr>
        <w:t>v</w:t>
      </w:r>
      <w:r w:rsidRPr="00A57323">
        <w:rPr>
          <w:rFonts w:ascii="Times New Roman" w:hAnsi="Times New Roman" w:cs="Times New Roman"/>
          <w:color w:val="000000"/>
        </w:rPr>
        <w:t xml:space="preserve">ailable for </w:t>
      </w:r>
      <w:r w:rsidR="00A57323">
        <w:rPr>
          <w:rFonts w:ascii="Times New Roman" w:hAnsi="Times New Roman" w:cs="Times New Roman"/>
          <w:color w:val="000000"/>
        </w:rPr>
        <w:t xml:space="preserve">online </w:t>
      </w:r>
      <w:r w:rsidRPr="00A57323">
        <w:rPr>
          <w:rFonts w:ascii="Times New Roman" w:hAnsi="Times New Roman" w:cs="Times New Roman"/>
          <w:color w:val="000000"/>
        </w:rPr>
        <w:t>purchase at the Rutgers-Newark</w:t>
      </w:r>
      <w:r w:rsidR="008B7383" w:rsidRPr="00A57323">
        <w:rPr>
          <w:rFonts w:ascii="Times New Roman" w:hAnsi="Times New Roman" w:cs="Times New Roman"/>
          <w:color w:val="000000"/>
        </w:rPr>
        <w:t xml:space="preserve"> bookstore</w:t>
      </w:r>
      <w:r w:rsidR="00A57323">
        <w:rPr>
          <w:rFonts w:ascii="Times New Roman" w:hAnsi="Times New Roman" w:cs="Times New Roman"/>
          <w:color w:val="000000"/>
        </w:rPr>
        <w:t xml:space="preserve"> or via any major retailer </w:t>
      </w:r>
      <w:r w:rsidR="008B7383" w:rsidRPr="00A57323">
        <w:rPr>
          <w:rFonts w:ascii="Times New Roman" w:hAnsi="Times New Roman" w:cs="Times New Roman"/>
          <w:color w:val="000000"/>
        </w:rPr>
        <w:t>**</w:t>
      </w:r>
    </w:p>
    <w:p w:rsidR="00470C30" w:rsidRPr="00A57323" w:rsidRDefault="00470C30" w:rsidP="00102F75">
      <w:pPr>
        <w:autoSpaceDE w:val="0"/>
        <w:autoSpaceDN w:val="0"/>
        <w:adjustRightInd w:val="0"/>
        <w:spacing w:after="0" w:line="240" w:lineRule="auto"/>
        <w:rPr>
          <w:rFonts w:ascii="Times New Roman" w:hAnsi="Times New Roman" w:cs="Times New Roman"/>
          <w:color w:val="000000"/>
        </w:rPr>
      </w:pPr>
    </w:p>
    <w:p w:rsidR="00A71FCE" w:rsidRPr="00A57323" w:rsidRDefault="00A71FCE" w:rsidP="00A71FCE">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u w:val="single"/>
        </w:rPr>
        <w:t>Blackboard</w:t>
      </w:r>
      <w:r w:rsidRPr="00A57323">
        <w:rPr>
          <w:rFonts w:ascii="Times New Roman" w:hAnsi="Times New Roman" w:cs="Times New Roman"/>
          <w:color w:val="000000"/>
        </w:rPr>
        <w:t xml:space="preserve"> - Students will access basic course information through the course website, including lecture slides and reading materials not covered in the textbook. </w:t>
      </w:r>
      <w:r w:rsidR="00F60FF2" w:rsidRPr="00A57323">
        <w:rPr>
          <w:rFonts w:ascii="Times New Roman" w:hAnsi="Times New Roman" w:cs="Times New Roman"/>
          <w:color w:val="000000"/>
        </w:rPr>
        <w:t xml:space="preserve">Blackboard’s “discussion board” will be used for discussion questions that will be prepared by students ahead of class and further discussed during class. </w:t>
      </w:r>
      <w:r w:rsidRPr="00A57323">
        <w:rPr>
          <w:rFonts w:ascii="Times New Roman" w:hAnsi="Times New Roman" w:cs="Times New Roman"/>
          <w:color w:val="000000"/>
        </w:rPr>
        <w:t>Use blackboard or email to get in touch with me</w:t>
      </w:r>
      <w:r w:rsidR="00F60FF2" w:rsidRPr="00A57323">
        <w:rPr>
          <w:rFonts w:ascii="Times New Roman" w:hAnsi="Times New Roman" w:cs="Times New Roman"/>
          <w:color w:val="000000"/>
        </w:rPr>
        <w:t>.</w:t>
      </w:r>
      <w:r w:rsidRPr="00A57323">
        <w:rPr>
          <w:rFonts w:ascii="Times New Roman" w:hAnsi="Times New Roman" w:cs="Times New Roman"/>
          <w:color w:val="000000"/>
        </w:rPr>
        <w:t xml:space="preserve"> </w:t>
      </w:r>
    </w:p>
    <w:p w:rsidR="008B7383" w:rsidRPr="00A57323" w:rsidRDefault="008B7383" w:rsidP="00102F75">
      <w:pPr>
        <w:autoSpaceDE w:val="0"/>
        <w:autoSpaceDN w:val="0"/>
        <w:adjustRightInd w:val="0"/>
        <w:spacing w:after="0" w:line="240" w:lineRule="auto"/>
        <w:rPr>
          <w:rFonts w:ascii="Times New Roman" w:hAnsi="Times New Roman" w:cs="Times New Roman"/>
          <w:color w:val="000000"/>
        </w:rPr>
      </w:pPr>
    </w:p>
    <w:p w:rsidR="00A71FCE" w:rsidRPr="00A57323" w:rsidRDefault="00A71FCE" w:rsidP="00A71FCE">
      <w:pPr>
        <w:autoSpaceDE w:val="0"/>
        <w:autoSpaceDN w:val="0"/>
        <w:adjustRightInd w:val="0"/>
        <w:spacing w:after="0" w:line="240" w:lineRule="auto"/>
        <w:rPr>
          <w:rFonts w:ascii="Times New Roman" w:hAnsi="Times New Roman" w:cs="Times New Roman"/>
          <w:b/>
          <w:color w:val="000000"/>
        </w:rPr>
      </w:pPr>
      <w:r w:rsidRPr="00A57323">
        <w:rPr>
          <w:rFonts w:ascii="Times New Roman" w:hAnsi="Times New Roman" w:cs="Times New Roman"/>
          <w:b/>
          <w:color w:val="000000"/>
        </w:rPr>
        <w:t>Grading</w:t>
      </w:r>
    </w:p>
    <w:p w:rsidR="00BC34AA" w:rsidRDefault="00BC34AA" w:rsidP="00A71FCE">
      <w:pPr>
        <w:autoSpaceDE w:val="0"/>
        <w:autoSpaceDN w:val="0"/>
        <w:adjustRightInd w:val="0"/>
        <w:spacing w:after="0" w:line="240" w:lineRule="auto"/>
        <w:rPr>
          <w:rFonts w:ascii="Times New Roman" w:hAnsi="Times New Roman" w:cs="Times New Roman"/>
          <w:color w:val="000000"/>
        </w:rPr>
      </w:pPr>
    </w:p>
    <w:p w:rsidR="00A71FCE" w:rsidRPr="00A57323" w:rsidRDefault="00A71FCE" w:rsidP="00A71FCE">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The ultimate goal</w:t>
      </w:r>
      <w:r w:rsidR="008A3E05" w:rsidRPr="00A57323">
        <w:rPr>
          <w:rFonts w:ascii="Times New Roman" w:hAnsi="Times New Roman" w:cs="Times New Roman"/>
          <w:color w:val="000000"/>
        </w:rPr>
        <w:t>s of this class are</w:t>
      </w:r>
      <w:r w:rsidRPr="00A57323">
        <w:rPr>
          <w:rFonts w:ascii="Times New Roman" w:hAnsi="Times New Roman" w:cs="Times New Roman"/>
          <w:color w:val="000000"/>
        </w:rPr>
        <w:t xml:space="preserve"> for you to </w:t>
      </w:r>
      <w:r w:rsidR="008A3E05" w:rsidRPr="00A57323">
        <w:rPr>
          <w:rFonts w:ascii="Times New Roman" w:hAnsi="Times New Roman" w:cs="Times New Roman"/>
          <w:color w:val="000000"/>
        </w:rPr>
        <w:t xml:space="preserve">understand the materials and </w:t>
      </w:r>
      <w:r w:rsidRPr="00A57323">
        <w:rPr>
          <w:rFonts w:ascii="Times New Roman" w:hAnsi="Times New Roman" w:cs="Times New Roman"/>
          <w:color w:val="000000"/>
        </w:rPr>
        <w:t xml:space="preserve">do well on the </w:t>
      </w:r>
      <w:r w:rsidR="008A3E05" w:rsidRPr="00A57323">
        <w:rPr>
          <w:rFonts w:ascii="Times New Roman" w:hAnsi="Times New Roman" w:cs="Times New Roman"/>
          <w:color w:val="000000"/>
        </w:rPr>
        <w:t>midterm</w:t>
      </w:r>
      <w:r w:rsidR="00BC34AA">
        <w:rPr>
          <w:rFonts w:ascii="Times New Roman" w:hAnsi="Times New Roman" w:cs="Times New Roman"/>
          <w:color w:val="000000"/>
        </w:rPr>
        <w:t>/final exams, quizzes, and</w:t>
      </w:r>
      <w:r w:rsidR="00181FDD" w:rsidRPr="00A57323">
        <w:rPr>
          <w:rFonts w:ascii="Times New Roman" w:hAnsi="Times New Roman" w:cs="Times New Roman"/>
          <w:color w:val="000000"/>
        </w:rPr>
        <w:t xml:space="preserve"> group presentation</w:t>
      </w:r>
      <w:r w:rsidR="008A3E05" w:rsidRPr="00A57323">
        <w:rPr>
          <w:rFonts w:ascii="Times New Roman" w:hAnsi="Times New Roman" w:cs="Times New Roman"/>
          <w:color w:val="000000"/>
        </w:rPr>
        <w:t>.</w:t>
      </w:r>
      <w:r w:rsidR="00181FDD" w:rsidRPr="00A57323">
        <w:rPr>
          <w:rFonts w:ascii="Times New Roman" w:hAnsi="Times New Roman" w:cs="Times New Roman"/>
          <w:color w:val="000000"/>
        </w:rPr>
        <w:t xml:space="preserve"> </w:t>
      </w:r>
      <w:r w:rsidR="008A3E05" w:rsidRPr="00A57323">
        <w:rPr>
          <w:rFonts w:ascii="Times New Roman" w:hAnsi="Times New Roman" w:cs="Times New Roman"/>
          <w:color w:val="000000"/>
        </w:rPr>
        <w:t xml:space="preserve">In order to do </w:t>
      </w:r>
      <w:r w:rsidRPr="00A57323">
        <w:rPr>
          <w:rFonts w:ascii="Times New Roman" w:hAnsi="Times New Roman" w:cs="Times New Roman"/>
          <w:color w:val="000000"/>
        </w:rPr>
        <w:t xml:space="preserve">well </w:t>
      </w:r>
      <w:r w:rsidR="008A3E05" w:rsidRPr="00A57323">
        <w:rPr>
          <w:rFonts w:ascii="Times New Roman" w:hAnsi="Times New Roman" w:cs="Times New Roman"/>
          <w:color w:val="000000"/>
        </w:rPr>
        <w:t>it is critical</w:t>
      </w:r>
      <w:r w:rsidRPr="00A57323">
        <w:rPr>
          <w:rFonts w:ascii="Times New Roman" w:hAnsi="Times New Roman" w:cs="Times New Roman"/>
          <w:color w:val="000000"/>
        </w:rPr>
        <w:t xml:space="preserve"> that you keep up with the readings</w:t>
      </w:r>
      <w:r w:rsidR="008A3E05" w:rsidRPr="00A57323">
        <w:rPr>
          <w:rFonts w:ascii="Times New Roman" w:hAnsi="Times New Roman" w:cs="Times New Roman"/>
          <w:color w:val="000000"/>
        </w:rPr>
        <w:t xml:space="preserve"> and participate in class/online discussions.</w:t>
      </w:r>
      <w:r w:rsidRPr="00A57323">
        <w:rPr>
          <w:rFonts w:ascii="Times New Roman" w:hAnsi="Times New Roman" w:cs="Times New Roman"/>
          <w:color w:val="000000"/>
        </w:rPr>
        <w:t xml:space="preserve"> The distribution of points is as follows:</w:t>
      </w:r>
    </w:p>
    <w:p w:rsidR="00A71FCE" w:rsidRPr="00A57323" w:rsidRDefault="00A71FCE" w:rsidP="00A71FCE">
      <w:pPr>
        <w:tabs>
          <w:tab w:val="left" w:pos="2160"/>
          <w:tab w:val="left" w:pos="4320"/>
          <w:tab w:val="left" w:pos="5040"/>
          <w:tab w:val="left" w:pos="7020"/>
        </w:tabs>
        <w:spacing w:after="0"/>
        <w:rPr>
          <w:rFonts w:ascii="Times New Roman" w:hAnsi="Times New Roman" w:cs="Times New Roman"/>
        </w:rPr>
      </w:pPr>
      <w:r w:rsidRPr="00A57323">
        <w:rPr>
          <w:rFonts w:ascii="Times New Roman" w:hAnsi="Times New Roman" w:cs="Times New Roman"/>
        </w:rPr>
        <w:tab/>
      </w:r>
    </w:p>
    <w:p w:rsidR="00FA615D" w:rsidRPr="00A57323" w:rsidRDefault="00A71FCE" w:rsidP="00A71FCE">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ab/>
      </w:r>
      <w:r w:rsidR="00FA615D" w:rsidRPr="00A57323">
        <w:rPr>
          <w:rFonts w:ascii="Times New Roman" w:hAnsi="Times New Roman" w:cs="Times New Roman"/>
          <w:color w:val="000000"/>
        </w:rPr>
        <w:t xml:space="preserve">Midterm </w:t>
      </w:r>
      <w:r w:rsidR="00F6488F" w:rsidRPr="00A57323">
        <w:rPr>
          <w:rFonts w:ascii="Times New Roman" w:hAnsi="Times New Roman" w:cs="Times New Roman"/>
          <w:color w:val="000000"/>
        </w:rPr>
        <w:t>Exam</w:t>
      </w:r>
      <w:r w:rsidR="00F6488F" w:rsidRPr="00A57323">
        <w:rPr>
          <w:rFonts w:ascii="Times New Roman" w:hAnsi="Times New Roman" w:cs="Times New Roman"/>
          <w:color w:val="000000"/>
        </w:rPr>
        <w:tab/>
      </w:r>
      <w:r w:rsidR="00A57323">
        <w:rPr>
          <w:rFonts w:ascii="Times New Roman" w:hAnsi="Times New Roman" w:cs="Times New Roman"/>
          <w:color w:val="000000"/>
        </w:rPr>
        <w:t>(take-home)</w:t>
      </w:r>
      <w:r w:rsidR="00A57323">
        <w:rPr>
          <w:rFonts w:ascii="Times New Roman" w:hAnsi="Times New Roman" w:cs="Times New Roman"/>
          <w:color w:val="000000"/>
        </w:rPr>
        <w:tab/>
      </w:r>
      <w:r w:rsidR="00FA615D" w:rsidRPr="00A57323">
        <w:rPr>
          <w:rFonts w:ascii="Times New Roman" w:hAnsi="Times New Roman" w:cs="Times New Roman"/>
          <w:color w:val="000000"/>
        </w:rPr>
        <w:t>2</w:t>
      </w:r>
      <w:r w:rsidR="00F656A8">
        <w:rPr>
          <w:rFonts w:ascii="Times New Roman" w:hAnsi="Times New Roman" w:cs="Times New Roman"/>
          <w:color w:val="000000"/>
        </w:rPr>
        <w:t>0</w:t>
      </w:r>
      <w:r w:rsidRPr="00A57323">
        <w:rPr>
          <w:rFonts w:ascii="Times New Roman" w:hAnsi="Times New Roman" w:cs="Times New Roman"/>
          <w:color w:val="000000"/>
        </w:rPr>
        <w:t xml:space="preserve"> pts</w:t>
      </w:r>
      <w:r w:rsidR="00181FDD" w:rsidRPr="00A57323">
        <w:rPr>
          <w:rFonts w:ascii="Times New Roman" w:hAnsi="Times New Roman" w:cs="Times New Roman"/>
          <w:color w:val="000000"/>
        </w:rPr>
        <w:t xml:space="preserve"> </w:t>
      </w:r>
    </w:p>
    <w:p w:rsidR="00A71FCE" w:rsidRPr="00A57323" w:rsidRDefault="00FA615D" w:rsidP="00A71FCE">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ab/>
        <w:t>Final Exam</w:t>
      </w:r>
      <w:r w:rsidR="00A57323">
        <w:rPr>
          <w:rFonts w:ascii="Times New Roman" w:hAnsi="Times New Roman" w:cs="Times New Roman"/>
          <w:color w:val="000000"/>
        </w:rPr>
        <w:t xml:space="preserve"> (take-home)</w:t>
      </w:r>
      <w:r w:rsidR="00A57323">
        <w:rPr>
          <w:rFonts w:ascii="Times New Roman" w:hAnsi="Times New Roman" w:cs="Times New Roman"/>
          <w:color w:val="000000"/>
        </w:rPr>
        <w:tab/>
      </w:r>
      <w:r w:rsidRPr="00A57323">
        <w:rPr>
          <w:rFonts w:ascii="Times New Roman" w:hAnsi="Times New Roman" w:cs="Times New Roman"/>
          <w:color w:val="000000"/>
        </w:rPr>
        <w:tab/>
        <w:t>2</w:t>
      </w:r>
      <w:r w:rsidR="00F656A8">
        <w:rPr>
          <w:rFonts w:ascii="Times New Roman" w:hAnsi="Times New Roman" w:cs="Times New Roman"/>
          <w:color w:val="000000"/>
        </w:rPr>
        <w:t>0</w:t>
      </w:r>
      <w:r w:rsidRPr="00A57323">
        <w:rPr>
          <w:rFonts w:ascii="Times New Roman" w:hAnsi="Times New Roman" w:cs="Times New Roman"/>
          <w:color w:val="000000"/>
        </w:rPr>
        <w:t xml:space="preserve"> pts</w:t>
      </w:r>
      <w:r w:rsidR="00A71FCE" w:rsidRPr="00A57323">
        <w:rPr>
          <w:rFonts w:ascii="Times New Roman" w:hAnsi="Times New Roman" w:cs="Times New Roman"/>
          <w:color w:val="000000"/>
        </w:rPr>
        <w:t xml:space="preserve"> </w:t>
      </w:r>
    </w:p>
    <w:p w:rsidR="00F0015A" w:rsidRPr="00A57323" w:rsidRDefault="00F0015A" w:rsidP="00F0015A">
      <w:pPr>
        <w:autoSpaceDE w:val="0"/>
        <w:autoSpaceDN w:val="0"/>
        <w:adjustRightInd w:val="0"/>
        <w:spacing w:after="0" w:line="240" w:lineRule="auto"/>
        <w:ind w:left="720"/>
        <w:rPr>
          <w:rFonts w:ascii="Times New Roman" w:hAnsi="Times New Roman" w:cs="Times New Roman"/>
          <w:color w:val="000000"/>
        </w:rPr>
      </w:pPr>
      <w:r w:rsidRPr="00A57323">
        <w:rPr>
          <w:rFonts w:ascii="Times New Roman" w:hAnsi="Times New Roman" w:cs="Times New Roman"/>
          <w:color w:val="000000"/>
        </w:rPr>
        <w:t>Group Presentation</w:t>
      </w:r>
      <w:r w:rsidRPr="00A57323">
        <w:rPr>
          <w:rFonts w:ascii="Times New Roman" w:hAnsi="Times New Roman" w:cs="Times New Roman"/>
          <w:color w:val="000000"/>
        </w:rPr>
        <w:tab/>
      </w:r>
      <w:r w:rsidR="00A57323">
        <w:rPr>
          <w:rFonts w:ascii="Times New Roman" w:hAnsi="Times New Roman" w:cs="Times New Roman"/>
          <w:color w:val="000000"/>
        </w:rPr>
        <w:tab/>
      </w:r>
      <w:r w:rsidRPr="00A57323">
        <w:rPr>
          <w:rFonts w:ascii="Times New Roman" w:hAnsi="Times New Roman" w:cs="Times New Roman"/>
          <w:color w:val="000000"/>
        </w:rPr>
        <w:t>2</w:t>
      </w:r>
      <w:r w:rsidR="00F6488F" w:rsidRPr="00A57323">
        <w:rPr>
          <w:rFonts w:ascii="Times New Roman" w:hAnsi="Times New Roman" w:cs="Times New Roman"/>
          <w:color w:val="000000"/>
        </w:rPr>
        <w:t>0</w:t>
      </w:r>
      <w:r w:rsidRPr="00A57323">
        <w:rPr>
          <w:rFonts w:ascii="Times New Roman" w:hAnsi="Times New Roman" w:cs="Times New Roman"/>
          <w:color w:val="000000"/>
        </w:rPr>
        <w:t xml:space="preserve"> pts</w:t>
      </w:r>
    </w:p>
    <w:p w:rsidR="00BC34AA" w:rsidRDefault="00BC34AA" w:rsidP="00F0015A">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lastRenderedPageBreak/>
        <w:t xml:space="preserve">Participation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F656A8">
        <w:rPr>
          <w:rFonts w:ascii="Times New Roman" w:hAnsi="Times New Roman" w:cs="Times New Roman"/>
          <w:color w:val="000000"/>
        </w:rPr>
        <w:t>2</w:t>
      </w:r>
      <w:r>
        <w:rPr>
          <w:rFonts w:ascii="Times New Roman" w:hAnsi="Times New Roman" w:cs="Times New Roman"/>
          <w:color w:val="000000"/>
        </w:rPr>
        <w:t>0 pts</w:t>
      </w:r>
    </w:p>
    <w:p w:rsidR="00A71FCE" w:rsidRPr="00A57323" w:rsidRDefault="00A71FCE" w:rsidP="00F0015A">
      <w:pPr>
        <w:autoSpaceDE w:val="0"/>
        <w:autoSpaceDN w:val="0"/>
        <w:adjustRightInd w:val="0"/>
        <w:spacing w:after="0" w:line="240" w:lineRule="auto"/>
        <w:ind w:left="720"/>
        <w:rPr>
          <w:rFonts w:ascii="Times New Roman" w:hAnsi="Times New Roman" w:cs="Times New Roman"/>
          <w:color w:val="000000"/>
        </w:rPr>
      </w:pPr>
      <w:r w:rsidRPr="00A57323">
        <w:rPr>
          <w:rFonts w:ascii="Times New Roman" w:hAnsi="Times New Roman" w:cs="Times New Roman"/>
          <w:color w:val="000000"/>
        </w:rPr>
        <w:t>Quizz</w:t>
      </w:r>
      <w:r w:rsidR="00F60FF2" w:rsidRPr="00A57323">
        <w:rPr>
          <w:rFonts w:ascii="Times New Roman" w:hAnsi="Times New Roman" w:cs="Times New Roman"/>
          <w:color w:val="000000"/>
        </w:rPr>
        <w:t>es</w:t>
      </w:r>
      <w:r w:rsidR="00A57323">
        <w:rPr>
          <w:rFonts w:ascii="Times New Roman" w:hAnsi="Times New Roman" w:cs="Times New Roman"/>
          <w:color w:val="000000"/>
        </w:rPr>
        <w:t xml:space="preserve"> (take-home)</w:t>
      </w:r>
      <w:r w:rsidR="00A57323">
        <w:rPr>
          <w:rFonts w:ascii="Times New Roman" w:hAnsi="Times New Roman" w:cs="Times New Roman"/>
          <w:color w:val="000000"/>
        </w:rPr>
        <w:tab/>
      </w:r>
      <w:r w:rsidR="00A57323">
        <w:rPr>
          <w:rFonts w:ascii="Times New Roman" w:hAnsi="Times New Roman" w:cs="Times New Roman"/>
          <w:color w:val="000000"/>
        </w:rPr>
        <w:tab/>
      </w:r>
      <w:r w:rsidR="00FA615D" w:rsidRPr="00A57323">
        <w:rPr>
          <w:rFonts w:ascii="Times New Roman" w:hAnsi="Times New Roman" w:cs="Times New Roman"/>
          <w:color w:val="000000"/>
          <w:u w:val="single"/>
        </w:rPr>
        <w:t>20</w:t>
      </w:r>
      <w:r w:rsidRPr="00A57323">
        <w:rPr>
          <w:rFonts w:ascii="Times New Roman" w:hAnsi="Times New Roman" w:cs="Times New Roman"/>
          <w:color w:val="000000"/>
          <w:u w:val="single"/>
        </w:rPr>
        <w:t xml:space="preserve"> pts</w:t>
      </w:r>
      <w:r w:rsidRPr="00A57323">
        <w:rPr>
          <w:rFonts w:ascii="Times New Roman" w:hAnsi="Times New Roman" w:cs="Times New Roman"/>
          <w:color w:val="000000"/>
        </w:rPr>
        <w:tab/>
      </w:r>
      <w:r w:rsidR="00F35CD2" w:rsidRPr="00A57323">
        <w:rPr>
          <w:rFonts w:ascii="Times New Roman" w:hAnsi="Times New Roman" w:cs="Times New Roman"/>
          <w:color w:val="000000"/>
        </w:rPr>
        <w:t xml:space="preserve">(up to </w:t>
      </w:r>
      <w:r w:rsidR="00A57323">
        <w:rPr>
          <w:rFonts w:ascii="Times New Roman" w:hAnsi="Times New Roman" w:cs="Times New Roman"/>
          <w:color w:val="000000"/>
        </w:rPr>
        <w:t>3</w:t>
      </w:r>
      <w:r w:rsidR="007A5660" w:rsidRPr="00A57323">
        <w:rPr>
          <w:rFonts w:ascii="Times New Roman" w:hAnsi="Times New Roman" w:cs="Times New Roman"/>
          <w:color w:val="000000"/>
        </w:rPr>
        <w:t xml:space="preserve"> quizzes)</w:t>
      </w:r>
    </w:p>
    <w:p w:rsidR="00A71FCE" w:rsidRPr="00A57323" w:rsidRDefault="00A71FCE" w:rsidP="00A71FCE">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ab/>
        <w:t>TOTAL</w:t>
      </w:r>
      <w:r w:rsidRPr="00A57323">
        <w:rPr>
          <w:rFonts w:ascii="Times New Roman" w:hAnsi="Times New Roman" w:cs="Times New Roman"/>
          <w:color w:val="000000"/>
        </w:rPr>
        <w:tab/>
      </w:r>
      <w:r w:rsidRPr="00A57323">
        <w:rPr>
          <w:rFonts w:ascii="Times New Roman" w:hAnsi="Times New Roman" w:cs="Times New Roman"/>
          <w:color w:val="000000"/>
        </w:rPr>
        <w:tab/>
      </w:r>
      <w:r w:rsidR="00A57323">
        <w:rPr>
          <w:rFonts w:ascii="Times New Roman" w:hAnsi="Times New Roman" w:cs="Times New Roman"/>
          <w:color w:val="000000"/>
        </w:rPr>
        <w:tab/>
      </w:r>
      <w:r w:rsidRPr="00A57323">
        <w:rPr>
          <w:rFonts w:ascii="Times New Roman" w:hAnsi="Times New Roman" w:cs="Times New Roman"/>
          <w:color w:val="000000"/>
        </w:rPr>
        <w:t>100 pts</w:t>
      </w:r>
    </w:p>
    <w:p w:rsidR="008B7383" w:rsidRPr="00A57323" w:rsidRDefault="008B7383" w:rsidP="008B7383">
      <w:pPr>
        <w:autoSpaceDE w:val="0"/>
        <w:autoSpaceDN w:val="0"/>
        <w:adjustRightInd w:val="0"/>
        <w:spacing w:after="0" w:line="240" w:lineRule="auto"/>
        <w:ind w:left="1440" w:firstLine="720"/>
        <w:rPr>
          <w:rFonts w:ascii="Times New Roman" w:hAnsi="Times New Roman" w:cs="Times New Roman"/>
          <w:color w:val="000000"/>
        </w:rPr>
      </w:pPr>
    </w:p>
    <w:p w:rsidR="008B7383" w:rsidRPr="00A57323" w:rsidRDefault="008B7383" w:rsidP="008B7383">
      <w:pPr>
        <w:autoSpaceDE w:val="0"/>
        <w:autoSpaceDN w:val="0"/>
        <w:adjustRightInd w:val="0"/>
        <w:spacing w:after="0" w:line="240" w:lineRule="auto"/>
        <w:rPr>
          <w:rFonts w:ascii="Times New Roman" w:hAnsi="Times New Roman" w:cs="Times New Roman"/>
          <w:color w:val="000000"/>
        </w:rPr>
      </w:pPr>
    </w:p>
    <w:p w:rsidR="008B7383" w:rsidRPr="00A57323" w:rsidRDefault="008B7383" w:rsidP="008B7383">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The grading scale is as follows:</w:t>
      </w:r>
    </w:p>
    <w:p w:rsidR="008B7383" w:rsidRPr="00A57323" w:rsidRDefault="008B7383" w:rsidP="008B7383">
      <w:pPr>
        <w:autoSpaceDE w:val="0"/>
        <w:autoSpaceDN w:val="0"/>
        <w:adjustRightInd w:val="0"/>
        <w:spacing w:after="0" w:line="240" w:lineRule="auto"/>
        <w:ind w:firstLine="720"/>
        <w:rPr>
          <w:rFonts w:ascii="Times New Roman" w:hAnsi="Times New Roman" w:cs="Times New Roman"/>
          <w:color w:val="000000"/>
        </w:rPr>
      </w:pPr>
    </w:p>
    <w:p w:rsidR="00A71FCE" w:rsidRPr="00A57323" w:rsidRDefault="00A71FCE" w:rsidP="00A71FCE">
      <w:pPr>
        <w:tabs>
          <w:tab w:val="left" w:pos="720"/>
          <w:tab w:val="left" w:pos="3060"/>
          <w:tab w:val="left" w:pos="5400"/>
        </w:tabs>
        <w:spacing w:after="0"/>
        <w:rPr>
          <w:rFonts w:ascii="Times New Roman" w:hAnsi="Times New Roman" w:cs="Times New Roman"/>
        </w:rPr>
      </w:pPr>
      <w:r w:rsidRPr="00A57323">
        <w:rPr>
          <w:rFonts w:ascii="Times New Roman" w:hAnsi="Times New Roman" w:cs="Times New Roman"/>
        </w:rPr>
        <w:tab/>
        <w:t xml:space="preserve">90-100 =A              </w:t>
      </w:r>
      <w:r w:rsidR="0094003E">
        <w:rPr>
          <w:rFonts w:ascii="Times New Roman" w:hAnsi="Times New Roman" w:cs="Times New Roman"/>
        </w:rPr>
        <w:t>87-89</w:t>
      </w:r>
      <w:r w:rsidRPr="00A57323">
        <w:rPr>
          <w:rFonts w:ascii="Times New Roman" w:hAnsi="Times New Roman" w:cs="Times New Roman"/>
        </w:rPr>
        <w:t xml:space="preserve">=B+          </w:t>
      </w:r>
      <w:r w:rsidR="0094003E">
        <w:rPr>
          <w:rFonts w:ascii="Times New Roman" w:hAnsi="Times New Roman" w:cs="Times New Roman"/>
        </w:rPr>
        <w:t>77-79</w:t>
      </w:r>
      <w:r w:rsidRPr="00A57323">
        <w:rPr>
          <w:rFonts w:ascii="Times New Roman" w:hAnsi="Times New Roman" w:cs="Times New Roman"/>
        </w:rPr>
        <w:t>=C+</w:t>
      </w:r>
      <w:r w:rsidRPr="00A57323">
        <w:rPr>
          <w:rFonts w:ascii="Times New Roman" w:hAnsi="Times New Roman" w:cs="Times New Roman"/>
        </w:rPr>
        <w:tab/>
      </w:r>
      <w:r w:rsidRPr="00A57323">
        <w:rPr>
          <w:rFonts w:ascii="Times New Roman" w:hAnsi="Times New Roman" w:cs="Times New Roman"/>
        </w:rPr>
        <w:tab/>
        <w:t>6</w:t>
      </w:r>
      <w:r w:rsidR="0094003E">
        <w:rPr>
          <w:rFonts w:ascii="Times New Roman" w:hAnsi="Times New Roman" w:cs="Times New Roman"/>
        </w:rPr>
        <w:t>0-69</w:t>
      </w:r>
      <w:r w:rsidRPr="00A57323">
        <w:rPr>
          <w:rFonts w:ascii="Times New Roman" w:hAnsi="Times New Roman" w:cs="Times New Roman"/>
        </w:rPr>
        <w:t xml:space="preserve"> =D</w:t>
      </w:r>
      <w:r w:rsidRPr="00A57323">
        <w:rPr>
          <w:rFonts w:ascii="Times New Roman" w:hAnsi="Times New Roman" w:cs="Times New Roman"/>
        </w:rPr>
        <w:tab/>
        <w:t xml:space="preserve">       </w:t>
      </w:r>
    </w:p>
    <w:p w:rsidR="00A71FCE" w:rsidRPr="00A57323" w:rsidRDefault="00A71FCE" w:rsidP="00A71FCE">
      <w:pPr>
        <w:tabs>
          <w:tab w:val="left" w:pos="720"/>
          <w:tab w:val="left" w:pos="3060"/>
          <w:tab w:val="left" w:pos="5400"/>
        </w:tabs>
        <w:spacing w:after="0"/>
        <w:rPr>
          <w:rFonts w:ascii="Times New Roman" w:hAnsi="Times New Roman" w:cs="Times New Roman"/>
        </w:rPr>
      </w:pPr>
      <w:r w:rsidRPr="00A57323">
        <w:rPr>
          <w:rFonts w:ascii="Times New Roman" w:hAnsi="Times New Roman" w:cs="Times New Roman"/>
        </w:rPr>
        <w:tab/>
        <w:t xml:space="preserve">                               80-8</w:t>
      </w:r>
      <w:r w:rsidR="0094003E">
        <w:rPr>
          <w:rFonts w:ascii="Times New Roman" w:hAnsi="Times New Roman" w:cs="Times New Roman"/>
        </w:rPr>
        <w:t>6</w:t>
      </w:r>
      <w:r w:rsidRPr="00A57323">
        <w:rPr>
          <w:rFonts w:ascii="Times New Roman" w:hAnsi="Times New Roman" w:cs="Times New Roman"/>
        </w:rPr>
        <w:t xml:space="preserve"> =B            </w:t>
      </w:r>
      <w:r w:rsidR="0094003E">
        <w:rPr>
          <w:rFonts w:ascii="Times New Roman" w:hAnsi="Times New Roman" w:cs="Times New Roman"/>
        </w:rPr>
        <w:t>70-76</w:t>
      </w:r>
      <w:r w:rsidRPr="00A57323">
        <w:rPr>
          <w:rFonts w:ascii="Times New Roman" w:hAnsi="Times New Roman" w:cs="Times New Roman"/>
        </w:rPr>
        <w:t xml:space="preserve">=C </w:t>
      </w:r>
      <w:r w:rsidRPr="00A57323">
        <w:rPr>
          <w:rFonts w:ascii="Times New Roman" w:hAnsi="Times New Roman" w:cs="Times New Roman"/>
        </w:rPr>
        <w:tab/>
      </w:r>
      <w:r w:rsidRPr="00A57323">
        <w:rPr>
          <w:rFonts w:ascii="Times New Roman" w:hAnsi="Times New Roman" w:cs="Times New Roman"/>
        </w:rPr>
        <w:tab/>
        <w:t>&lt; 6</w:t>
      </w:r>
      <w:r w:rsidR="0094003E">
        <w:rPr>
          <w:rFonts w:ascii="Times New Roman" w:hAnsi="Times New Roman" w:cs="Times New Roman"/>
        </w:rPr>
        <w:t>0</w:t>
      </w:r>
      <w:r w:rsidRPr="00A57323">
        <w:rPr>
          <w:rFonts w:ascii="Times New Roman" w:hAnsi="Times New Roman" w:cs="Times New Roman"/>
        </w:rPr>
        <w:t xml:space="preserve">   =F</w:t>
      </w:r>
    </w:p>
    <w:p w:rsidR="008B7383" w:rsidRDefault="008B7383" w:rsidP="00102F75">
      <w:pPr>
        <w:autoSpaceDE w:val="0"/>
        <w:autoSpaceDN w:val="0"/>
        <w:adjustRightInd w:val="0"/>
        <w:spacing w:after="0" w:line="240" w:lineRule="auto"/>
        <w:rPr>
          <w:rFonts w:ascii="Times New Roman" w:hAnsi="Times New Roman" w:cs="Times New Roman"/>
          <w:b/>
          <w:bCs/>
          <w:color w:val="000000"/>
        </w:rPr>
      </w:pPr>
    </w:p>
    <w:p w:rsidR="00BC34AA" w:rsidRPr="00BC34AA" w:rsidRDefault="00BC34AA" w:rsidP="00BC34AA">
      <w:pPr>
        <w:spacing w:line="240" w:lineRule="auto"/>
        <w:ind w:right="101"/>
        <w:rPr>
          <w:rFonts w:ascii="Times New Roman" w:hAnsi="Times New Roman" w:cs="Times New Roman"/>
        </w:rPr>
      </w:pPr>
      <w:r w:rsidRPr="00BC34AA">
        <w:rPr>
          <w:rFonts w:ascii="Times New Roman" w:hAnsi="Times New Roman" w:cs="Times New Roman"/>
          <w:u w:val="single"/>
        </w:rPr>
        <w:t>Zoom</w:t>
      </w:r>
      <w:r w:rsidRPr="00BC34AA">
        <w:rPr>
          <w:rFonts w:ascii="Times New Roman" w:hAnsi="Times New Roman" w:cs="Times New Roman"/>
        </w:rPr>
        <w:t xml:space="preserve"> – We will use Zoom for class lectures. To log in, click on the </w:t>
      </w:r>
      <w:hyperlink r:id="rId12" w:history="1">
        <w:r w:rsidRPr="00BC34AA">
          <w:rPr>
            <w:rStyle w:val="Hyperlink"/>
            <w:rFonts w:ascii="Times New Roman" w:hAnsi="Times New Roman" w:cs="Times New Roman"/>
          </w:rPr>
          <w:t>link</w:t>
        </w:r>
      </w:hyperlink>
      <w:r w:rsidRPr="00BC34AA">
        <w:rPr>
          <w:rFonts w:ascii="Times New Roman" w:hAnsi="Times New Roman" w:cs="Times New Roman"/>
        </w:rPr>
        <w:t xml:space="preserve"> for class sessions on the days/times in the schedule. Try to be on time and please observe all other etiquette rules posted above.  You may connect to all class sessions using a web browser or the Zoom app. Alternatively you can login via the Zoom </w:t>
      </w:r>
      <w:hyperlink r:id="rId13" w:history="1">
        <w:r w:rsidRPr="00BC34AA">
          <w:rPr>
            <w:rStyle w:val="Hyperlink"/>
            <w:rFonts w:ascii="Times New Roman" w:hAnsi="Times New Roman" w:cs="Times New Roman"/>
          </w:rPr>
          <w:t>website</w:t>
        </w:r>
      </w:hyperlink>
      <w:r w:rsidRPr="00BC34AA">
        <w:rPr>
          <w:rFonts w:ascii="Times New Roman" w:hAnsi="Times New Roman" w:cs="Times New Roman"/>
        </w:rPr>
        <w:t xml:space="preserve"> (enter the meeting ID and passcode below). When system dialog prompts, click Open URL: Zoom Launcher.  </w:t>
      </w:r>
    </w:p>
    <w:p w:rsidR="00BC34AA" w:rsidRPr="00BC34AA" w:rsidRDefault="00BC34AA" w:rsidP="00BC34AA">
      <w:pPr>
        <w:spacing w:line="240" w:lineRule="auto"/>
        <w:ind w:right="101"/>
        <w:rPr>
          <w:rFonts w:ascii="Times New Roman" w:hAnsi="Times New Roman" w:cs="Times New Roman"/>
        </w:rPr>
      </w:pPr>
      <w:r w:rsidRPr="00BC34AA">
        <w:rPr>
          <w:rFonts w:ascii="Times New Roman" w:hAnsi="Times New Roman" w:cs="Times New Roman"/>
        </w:rPr>
        <w:t xml:space="preserve">You can also connect by phone using the following information: </w:t>
      </w:r>
    </w:p>
    <w:p w:rsidR="00BC34AA" w:rsidRPr="00BC34AA" w:rsidRDefault="00BC34AA" w:rsidP="00BC34AA">
      <w:pPr>
        <w:spacing w:after="0" w:line="240" w:lineRule="auto"/>
        <w:ind w:right="101"/>
        <w:rPr>
          <w:rFonts w:ascii="Times New Roman" w:hAnsi="Times New Roman" w:cs="Times New Roman"/>
        </w:rPr>
      </w:pPr>
      <w:r w:rsidRPr="00BC34AA">
        <w:rPr>
          <w:rFonts w:ascii="Times New Roman" w:hAnsi="Times New Roman" w:cs="Times New Roman"/>
        </w:rPr>
        <w:t>Phone numbers:</w:t>
      </w:r>
    </w:p>
    <w:p w:rsidR="00BC34AA" w:rsidRPr="00BC34AA" w:rsidRDefault="00BC34AA" w:rsidP="00BC34AA">
      <w:pPr>
        <w:spacing w:after="0" w:line="240" w:lineRule="auto"/>
        <w:ind w:right="101"/>
        <w:rPr>
          <w:rFonts w:ascii="Times New Roman" w:hAnsi="Times New Roman" w:cs="Times New Roman"/>
        </w:rPr>
      </w:pPr>
      <w:r w:rsidRPr="00BC34AA">
        <w:rPr>
          <w:rFonts w:ascii="Times New Roman" w:hAnsi="Times New Roman" w:cs="Times New Roman"/>
        </w:rPr>
        <w:t xml:space="preserve">        +1 312 626 6799 US (Chicago)</w:t>
      </w:r>
    </w:p>
    <w:p w:rsidR="00BC34AA" w:rsidRPr="00BC34AA" w:rsidRDefault="00BC34AA" w:rsidP="00BC34AA">
      <w:pPr>
        <w:spacing w:after="0" w:line="240" w:lineRule="auto"/>
        <w:ind w:right="101"/>
        <w:rPr>
          <w:rFonts w:ascii="Times New Roman" w:hAnsi="Times New Roman" w:cs="Times New Roman"/>
        </w:rPr>
      </w:pPr>
      <w:r w:rsidRPr="00BC34AA">
        <w:rPr>
          <w:rFonts w:ascii="Times New Roman" w:hAnsi="Times New Roman" w:cs="Times New Roman"/>
        </w:rPr>
        <w:t xml:space="preserve">        +1 646 558 8656 US (New York)</w:t>
      </w:r>
    </w:p>
    <w:p w:rsidR="00BC34AA" w:rsidRPr="00BC34AA" w:rsidRDefault="00BC34AA" w:rsidP="00BC34AA">
      <w:pPr>
        <w:spacing w:after="0" w:line="240" w:lineRule="auto"/>
        <w:ind w:right="101"/>
        <w:rPr>
          <w:rFonts w:ascii="Times New Roman" w:hAnsi="Times New Roman" w:cs="Times New Roman"/>
        </w:rPr>
      </w:pPr>
      <w:r w:rsidRPr="00BC34AA">
        <w:rPr>
          <w:rFonts w:ascii="Times New Roman" w:hAnsi="Times New Roman" w:cs="Times New Roman"/>
        </w:rPr>
        <w:t xml:space="preserve">        +1 669 900 9128 US (San Jose)</w:t>
      </w:r>
    </w:p>
    <w:p w:rsidR="00BC34AA" w:rsidRPr="00BC34AA" w:rsidRDefault="00BC34AA" w:rsidP="00BC34AA">
      <w:pPr>
        <w:tabs>
          <w:tab w:val="left" w:pos="7020"/>
        </w:tabs>
        <w:spacing w:after="0" w:line="240" w:lineRule="auto"/>
        <w:rPr>
          <w:rFonts w:ascii="Times New Roman" w:hAnsi="Times New Roman" w:cs="Times New Roman"/>
        </w:rPr>
      </w:pPr>
    </w:p>
    <w:p w:rsidR="00BC34AA" w:rsidRPr="00BC34AA" w:rsidRDefault="00BC34AA" w:rsidP="00BC34AA">
      <w:pPr>
        <w:spacing w:after="0" w:line="240" w:lineRule="auto"/>
        <w:ind w:right="101"/>
        <w:rPr>
          <w:rFonts w:ascii="Times New Roman" w:hAnsi="Times New Roman" w:cs="Times New Roman"/>
        </w:rPr>
      </w:pPr>
      <w:r w:rsidRPr="00BC34AA">
        <w:rPr>
          <w:rFonts w:ascii="Times New Roman" w:hAnsi="Times New Roman" w:cs="Times New Roman"/>
        </w:rPr>
        <w:t>Meeting ID: 232 677 6591</w:t>
      </w:r>
    </w:p>
    <w:p w:rsidR="00BC34AA" w:rsidRPr="00BC34AA" w:rsidRDefault="00BC34AA" w:rsidP="00BC34AA">
      <w:pPr>
        <w:spacing w:after="0" w:line="240" w:lineRule="auto"/>
        <w:ind w:right="101"/>
        <w:rPr>
          <w:rFonts w:ascii="Times New Roman" w:hAnsi="Times New Roman" w:cs="Times New Roman"/>
        </w:rPr>
      </w:pPr>
      <w:r w:rsidRPr="00BC34AA">
        <w:rPr>
          <w:rFonts w:ascii="Times New Roman" w:hAnsi="Times New Roman" w:cs="Times New Roman"/>
        </w:rPr>
        <w:t>Password: 202525</w:t>
      </w:r>
    </w:p>
    <w:p w:rsidR="00BC34AA" w:rsidRPr="00BC34AA" w:rsidRDefault="00BC34AA" w:rsidP="00BC34AA">
      <w:pPr>
        <w:tabs>
          <w:tab w:val="left" w:pos="7020"/>
        </w:tabs>
        <w:spacing w:after="0" w:line="240" w:lineRule="auto"/>
        <w:rPr>
          <w:rFonts w:ascii="Times New Roman" w:hAnsi="Times New Roman" w:cs="Times New Roman"/>
        </w:rPr>
      </w:pPr>
    </w:p>
    <w:p w:rsidR="00BC34AA" w:rsidRPr="00BC34AA" w:rsidRDefault="00BC34AA" w:rsidP="00BC34AA">
      <w:pPr>
        <w:spacing w:after="0" w:line="240" w:lineRule="auto"/>
        <w:rPr>
          <w:rFonts w:ascii="Times New Roman" w:hAnsi="Times New Roman" w:cs="Times New Roman"/>
          <w:b/>
        </w:rPr>
      </w:pPr>
      <w:r w:rsidRPr="00BC34AA">
        <w:rPr>
          <w:rFonts w:ascii="Times New Roman" w:hAnsi="Times New Roman" w:cs="Times New Roman"/>
          <w:b/>
        </w:rPr>
        <w:t>Support</w:t>
      </w:r>
    </w:p>
    <w:p w:rsidR="00BC34AA" w:rsidRPr="00BC34AA" w:rsidRDefault="00BC34AA" w:rsidP="00BC34AA">
      <w:pPr>
        <w:spacing w:after="0" w:line="240" w:lineRule="auto"/>
        <w:rPr>
          <w:rFonts w:ascii="Times New Roman" w:hAnsi="Times New Roman" w:cs="Times New Roman"/>
        </w:rPr>
      </w:pPr>
    </w:p>
    <w:p w:rsidR="00BC34AA" w:rsidRPr="00BC34AA" w:rsidRDefault="00BC34AA" w:rsidP="00BC34AA">
      <w:pPr>
        <w:spacing w:after="0" w:line="240" w:lineRule="auto"/>
        <w:rPr>
          <w:rFonts w:ascii="Times New Roman" w:hAnsi="Times New Roman" w:cs="Times New Roman"/>
        </w:rPr>
      </w:pPr>
      <w:r w:rsidRPr="00BC34AA">
        <w:rPr>
          <w:rFonts w:ascii="Times New Roman" w:hAnsi="Times New Roman" w:cs="Times New Roman"/>
        </w:rPr>
        <w:t>There are several units at Rutgers that can help you address computing issues, and other challenges associated with writing, health, etc. Here is a list:</w:t>
      </w:r>
    </w:p>
    <w:p w:rsidR="00BC34AA" w:rsidRDefault="00BC34AA" w:rsidP="00BC34AA">
      <w:pPr>
        <w:spacing w:after="0" w:line="240" w:lineRule="auto"/>
        <w:rPr>
          <w:rFonts w:ascii="Times New Roman" w:hAnsi="Times New Roman" w:cs="Times New Roman"/>
        </w:rPr>
      </w:pPr>
    </w:p>
    <w:p w:rsidR="00BC34AA" w:rsidRPr="00BC34AA" w:rsidRDefault="00BC34AA" w:rsidP="00BC34AA">
      <w:pPr>
        <w:spacing w:after="0" w:line="240" w:lineRule="auto"/>
        <w:rPr>
          <w:rFonts w:ascii="Times New Roman" w:hAnsi="Times New Roman" w:cs="Times New Roman"/>
        </w:rPr>
      </w:pPr>
      <w:r w:rsidRPr="00BC34AA">
        <w:rPr>
          <w:rFonts w:ascii="Times New Roman" w:hAnsi="Times New Roman" w:cs="Times New Roman"/>
        </w:rPr>
        <w:t>Covid-19 updates</w:t>
      </w:r>
      <w:r w:rsidRPr="00BC34AA">
        <w:rPr>
          <w:rFonts w:ascii="Times New Roman" w:hAnsi="Times New Roman" w:cs="Times New Roman"/>
        </w:rPr>
        <w:tab/>
      </w:r>
      <w:hyperlink r:id="rId14" w:history="1">
        <w:r w:rsidRPr="00BC34AA">
          <w:rPr>
            <w:rStyle w:val="Hyperlink"/>
            <w:rFonts w:ascii="Times New Roman" w:hAnsi="Times New Roman" w:cs="Times New Roman"/>
          </w:rPr>
          <w:t>Rutgers information center</w:t>
        </w:r>
      </w:hyperlink>
    </w:p>
    <w:p w:rsidR="00BC34AA" w:rsidRPr="00BC34AA" w:rsidRDefault="00BC34AA" w:rsidP="00BC34AA">
      <w:pPr>
        <w:spacing w:after="0" w:line="240" w:lineRule="auto"/>
        <w:rPr>
          <w:rFonts w:ascii="Times New Roman" w:hAnsi="Times New Roman" w:cs="Times New Roman"/>
        </w:rPr>
      </w:pPr>
      <w:r w:rsidRPr="00BC34AA">
        <w:rPr>
          <w:rFonts w:ascii="Times New Roman" w:hAnsi="Times New Roman" w:cs="Times New Roman"/>
        </w:rPr>
        <w:t>Software/Internet:</w:t>
      </w:r>
      <w:r w:rsidRPr="00BC34AA">
        <w:rPr>
          <w:rFonts w:ascii="Times New Roman" w:hAnsi="Times New Roman" w:cs="Times New Roman"/>
        </w:rPr>
        <w:tab/>
      </w:r>
      <w:hyperlink r:id="rId15" w:history="1">
        <w:r w:rsidRPr="00BC34AA">
          <w:rPr>
            <w:rStyle w:val="Hyperlink"/>
            <w:rFonts w:ascii="Times New Roman" w:hAnsi="Times New Roman" w:cs="Times New Roman"/>
          </w:rPr>
          <w:t>Launch pad</w:t>
        </w:r>
      </w:hyperlink>
    </w:p>
    <w:p w:rsidR="00BC34AA" w:rsidRPr="00BC34AA" w:rsidRDefault="00BC34AA" w:rsidP="00BC34AA">
      <w:pPr>
        <w:spacing w:after="0" w:line="240" w:lineRule="auto"/>
        <w:rPr>
          <w:rFonts w:ascii="Times New Roman" w:hAnsi="Times New Roman" w:cs="Times New Roman"/>
        </w:rPr>
      </w:pPr>
      <w:r w:rsidRPr="00BC34AA">
        <w:rPr>
          <w:rFonts w:ascii="Times New Roman" w:hAnsi="Times New Roman" w:cs="Times New Roman"/>
        </w:rPr>
        <w:t>Writing:</w:t>
      </w:r>
      <w:r w:rsidRPr="00BC34AA">
        <w:rPr>
          <w:rFonts w:ascii="Times New Roman" w:hAnsi="Times New Roman" w:cs="Times New Roman"/>
        </w:rPr>
        <w:tab/>
      </w:r>
      <w:r w:rsidRPr="00BC34AA">
        <w:rPr>
          <w:rFonts w:ascii="Times New Roman" w:hAnsi="Times New Roman" w:cs="Times New Roman"/>
        </w:rPr>
        <w:tab/>
      </w:r>
      <w:hyperlink r:id="rId16" w:history="1">
        <w:r w:rsidRPr="00BC34AA">
          <w:rPr>
            <w:rStyle w:val="Hyperlink"/>
            <w:rFonts w:ascii="Times New Roman" w:hAnsi="Times New Roman" w:cs="Times New Roman"/>
          </w:rPr>
          <w:t>Writing Center</w:t>
        </w:r>
      </w:hyperlink>
    </w:p>
    <w:p w:rsidR="00BC34AA" w:rsidRPr="00BC34AA" w:rsidRDefault="00BC34AA" w:rsidP="00BC34AA">
      <w:pPr>
        <w:spacing w:after="0" w:line="240" w:lineRule="auto"/>
        <w:rPr>
          <w:rFonts w:ascii="Times New Roman" w:hAnsi="Times New Roman" w:cs="Times New Roman"/>
        </w:rPr>
      </w:pPr>
      <w:r w:rsidRPr="00BC34AA">
        <w:rPr>
          <w:rFonts w:ascii="Times New Roman" w:hAnsi="Times New Roman" w:cs="Times New Roman"/>
        </w:rPr>
        <w:t>Health:</w:t>
      </w:r>
      <w:r w:rsidRPr="00BC34AA">
        <w:rPr>
          <w:rFonts w:ascii="Times New Roman" w:hAnsi="Times New Roman" w:cs="Times New Roman"/>
        </w:rPr>
        <w:tab/>
      </w:r>
      <w:r w:rsidRPr="00BC34AA">
        <w:rPr>
          <w:rFonts w:ascii="Times New Roman" w:hAnsi="Times New Roman" w:cs="Times New Roman"/>
        </w:rPr>
        <w:tab/>
      </w:r>
      <w:r w:rsidRPr="00BC34AA">
        <w:rPr>
          <w:rFonts w:ascii="Times New Roman" w:hAnsi="Times New Roman" w:cs="Times New Roman"/>
        </w:rPr>
        <w:tab/>
      </w:r>
      <w:hyperlink r:id="rId17" w:history="1">
        <w:r w:rsidRPr="00BC34AA">
          <w:rPr>
            <w:rStyle w:val="Hyperlink"/>
            <w:rFonts w:ascii="Times New Roman" w:hAnsi="Times New Roman" w:cs="Times New Roman"/>
          </w:rPr>
          <w:t>Health Services</w:t>
        </w:r>
      </w:hyperlink>
    </w:p>
    <w:p w:rsidR="00BC34AA" w:rsidRPr="00BC34AA" w:rsidRDefault="00BC34AA" w:rsidP="00BC34AA">
      <w:pPr>
        <w:pStyle w:val="ListParagraph"/>
        <w:tabs>
          <w:tab w:val="left" w:pos="720"/>
        </w:tabs>
        <w:spacing w:after="0" w:line="240" w:lineRule="auto"/>
        <w:ind w:right="40"/>
        <w:rPr>
          <w:rFonts w:ascii="Times New Roman" w:hAnsi="Times New Roman" w:cs="Times New Roman"/>
        </w:rPr>
      </w:pPr>
    </w:p>
    <w:p w:rsidR="00BC34AA" w:rsidRPr="00BC34AA" w:rsidRDefault="00BC34AA" w:rsidP="00BC34AA">
      <w:pPr>
        <w:pStyle w:val="ListParagraph"/>
        <w:tabs>
          <w:tab w:val="left" w:pos="720"/>
        </w:tabs>
        <w:spacing w:after="0" w:line="240" w:lineRule="auto"/>
        <w:ind w:left="0" w:right="40"/>
        <w:rPr>
          <w:rFonts w:ascii="Times New Roman" w:hAnsi="Times New Roman" w:cs="Times New Roman"/>
          <w:color w:val="0000FF"/>
          <w:u w:val="single"/>
        </w:rPr>
      </w:pPr>
      <w:r w:rsidRPr="00BC34AA">
        <w:rPr>
          <w:rFonts w:ascii="Times New Roman" w:hAnsi="Times New Roman" w:cs="Times New Roman"/>
        </w:rPr>
        <w:t xml:space="preserve">Dropping the course? Please refer to </w:t>
      </w:r>
      <w:hyperlink r:id="rId18" w:anchor="add-drop" w:history="1">
        <w:r w:rsidRPr="00BC34AA">
          <w:rPr>
            <w:rStyle w:val="Hyperlink"/>
            <w:rFonts w:ascii="Times New Roman" w:hAnsi="Times New Roman" w:cs="Times New Roman"/>
          </w:rPr>
          <w:t>posted</w:t>
        </w:r>
      </w:hyperlink>
      <w:r w:rsidRPr="00BC34AA">
        <w:rPr>
          <w:rFonts w:ascii="Times New Roman" w:hAnsi="Times New Roman" w:cs="Times New Roman"/>
        </w:rPr>
        <w:t xml:space="preserve"> requirements regarding drop days, where to find appropriate forms and related policies. For more information on support services available refer to pp. </w:t>
      </w:r>
      <w:r w:rsidR="00017385">
        <w:rPr>
          <w:rFonts w:ascii="Times New Roman" w:hAnsi="Times New Roman" w:cs="Times New Roman"/>
        </w:rPr>
        <w:t>7-8</w:t>
      </w:r>
      <w:r w:rsidRPr="00BC34AA">
        <w:rPr>
          <w:rFonts w:ascii="Times New Roman" w:hAnsi="Times New Roman" w:cs="Times New Roman"/>
        </w:rPr>
        <w:t xml:space="preserve"> of this syllabus.</w:t>
      </w:r>
    </w:p>
    <w:p w:rsidR="00BC34AA" w:rsidRDefault="00BC34AA" w:rsidP="00102F75">
      <w:pPr>
        <w:autoSpaceDE w:val="0"/>
        <w:autoSpaceDN w:val="0"/>
        <w:adjustRightInd w:val="0"/>
        <w:spacing w:after="0" w:line="240" w:lineRule="auto"/>
        <w:rPr>
          <w:rFonts w:ascii="Times New Roman" w:hAnsi="Times New Roman" w:cs="Times New Roman"/>
          <w:b/>
          <w:bCs/>
          <w:color w:val="000000"/>
        </w:rPr>
      </w:pPr>
    </w:p>
    <w:p w:rsidR="00F6488F" w:rsidRPr="00A57323" w:rsidRDefault="00073F87" w:rsidP="00F6488F">
      <w:pPr>
        <w:pStyle w:val="EndnoteText"/>
        <w:tabs>
          <w:tab w:val="left" w:pos="0"/>
        </w:tabs>
        <w:suppressAutoHyphens/>
        <w:rPr>
          <w:sz w:val="22"/>
          <w:szCs w:val="22"/>
        </w:rPr>
      </w:pPr>
      <w:r w:rsidRPr="00A57323">
        <w:rPr>
          <w:sz w:val="22"/>
          <w:szCs w:val="22"/>
          <w:u w:val="single"/>
        </w:rPr>
        <w:t>Exam</w:t>
      </w:r>
      <w:r w:rsidR="00560155" w:rsidRPr="00A57323">
        <w:rPr>
          <w:sz w:val="22"/>
          <w:szCs w:val="22"/>
          <w:u w:val="single"/>
        </w:rPr>
        <w:t>s</w:t>
      </w:r>
      <w:r w:rsidR="00A71FCE" w:rsidRPr="00A57323">
        <w:rPr>
          <w:sz w:val="22"/>
          <w:szCs w:val="22"/>
        </w:rPr>
        <w:t xml:space="preserve">: </w:t>
      </w:r>
      <w:r w:rsidR="00BC34AA">
        <w:rPr>
          <w:sz w:val="22"/>
          <w:szCs w:val="22"/>
        </w:rPr>
        <w:t>The midterm and final exams will be take-home. For each you will have up to 24 hours to submit your answers via Blackboard. Once you start to write your answers, you will need complete the test within two hours</w:t>
      </w:r>
      <w:r w:rsidR="00F6488F" w:rsidRPr="00A57323">
        <w:rPr>
          <w:sz w:val="22"/>
          <w:szCs w:val="22"/>
        </w:rPr>
        <w:t xml:space="preserve">. If you have to miss an exam, </w:t>
      </w:r>
      <w:r w:rsidR="00F6488F" w:rsidRPr="00BC34AA">
        <w:rPr>
          <w:sz w:val="22"/>
          <w:szCs w:val="22"/>
          <w:u w:val="single"/>
        </w:rPr>
        <w:t>you must contact me prior to the exam date.</w:t>
      </w:r>
      <w:r w:rsidR="00F6488F" w:rsidRPr="00A57323">
        <w:rPr>
          <w:sz w:val="22"/>
          <w:szCs w:val="22"/>
        </w:rPr>
        <w:t xml:space="preserve"> </w:t>
      </w:r>
      <w:r w:rsidR="00BC34AA">
        <w:rPr>
          <w:sz w:val="22"/>
          <w:szCs w:val="22"/>
        </w:rPr>
        <w:t xml:space="preserve">Only medical/family emergencies may be excused. </w:t>
      </w:r>
      <w:r w:rsidR="00F6488F" w:rsidRPr="00A57323">
        <w:rPr>
          <w:sz w:val="22"/>
          <w:szCs w:val="22"/>
        </w:rPr>
        <w:t xml:space="preserve"> Make-up exams will be essay, in part. Exams will employ a combination of multiple choice and true/false questions</w:t>
      </w:r>
      <w:r w:rsidR="0015319A" w:rsidRPr="00A57323">
        <w:rPr>
          <w:sz w:val="22"/>
          <w:szCs w:val="22"/>
        </w:rPr>
        <w:t>,</w:t>
      </w:r>
      <w:r w:rsidR="00F6488F" w:rsidRPr="00A57323">
        <w:rPr>
          <w:sz w:val="22"/>
          <w:szCs w:val="22"/>
        </w:rPr>
        <w:t xml:space="preserve"> as well as a short essay-type exercise. Questions will be based on the required</w:t>
      </w:r>
      <w:r w:rsidR="00521CD8" w:rsidRPr="00A57323">
        <w:rPr>
          <w:sz w:val="22"/>
          <w:szCs w:val="22"/>
        </w:rPr>
        <w:t xml:space="preserve"> readings and slides,</w:t>
      </w:r>
      <w:r w:rsidR="00F6488F" w:rsidRPr="00A57323">
        <w:rPr>
          <w:sz w:val="22"/>
          <w:szCs w:val="22"/>
        </w:rPr>
        <w:t xml:space="preserve"> in-class/blackboard</w:t>
      </w:r>
      <w:r w:rsidR="00521CD8" w:rsidRPr="00A57323">
        <w:rPr>
          <w:sz w:val="22"/>
          <w:szCs w:val="22"/>
        </w:rPr>
        <w:t xml:space="preserve"> discussions, and presentations by guest speakers. </w:t>
      </w:r>
      <w:r w:rsidR="00F6488F" w:rsidRPr="00A57323">
        <w:rPr>
          <w:sz w:val="22"/>
          <w:szCs w:val="22"/>
        </w:rPr>
        <w:t xml:space="preserve">  </w:t>
      </w:r>
    </w:p>
    <w:p w:rsidR="00CF0B2C" w:rsidRPr="00A57323" w:rsidRDefault="00CF0B2C" w:rsidP="00CF0B2C">
      <w:pPr>
        <w:pStyle w:val="EndnoteText"/>
        <w:tabs>
          <w:tab w:val="left" w:pos="0"/>
        </w:tabs>
        <w:suppressAutoHyphens/>
        <w:rPr>
          <w:b/>
          <w:i/>
          <w:smallCaps/>
          <w:sz w:val="22"/>
          <w:szCs w:val="22"/>
        </w:rPr>
      </w:pPr>
    </w:p>
    <w:p w:rsidR="00A71FCE" w:rsidRPr="00A57323" w:rsidRDefault="00B2175F" w:rsidP="00A71FCE">
      <w:pPr>
        <w:pStyle w:val="EndnoteText"/>
        <w:tabs>
          <w:tab w:val="left" w:pos="0"/>
        </w:tabs>
        <w:suppressAutoHyphens/>
        <w:rPr>
          <w:sz w:val="22"/>
          <w:szCs w:val="22"/>
        </w:rPr>
      </w:pPr>
      <w:r w:rsidRPr="00A57323">
        <w:rPr>
          <w:sz w:val="22"/>
          <w:szCs w:val="22"/>
          <w:u w:val="single"/>
        </w:rPr>
        <w:t>Qui</w:t>
      </w:r>
      <w:r w:rsidR="007A5660" w:rsidRPr="00A57323">
        <w:rPr>
          <w:sz w:val="22"/>
          <w:szCs w:val="22"/>
          <w:u w:val="single"/>
        </w:rPr>
        <w:t>zzes</w:t>
      </w:r>
      <w:r w:rsidR="007A5660" w:rsidRPr="00A57323">
        <w:rPr>
          <w:i/>
          <w:sz w:val="22"/>
          <w:szCs w:val="22"/>
        </w:rPr>
        <w:t xml:space="preserve">: </w:t>
      </w:r>
      <w:r w:rsidR="00BC34AA">
        <w:rPr>
          <w:sz w:val="22"/>
          <w:szCs w:val="22"/>
        </w:rPr>
        <w:t>You will have up to 3</w:t>
      </w:r>
      <w:r w:rsidR="007A5660" w:rsidRPr="00A57323">
        <w:rPr>
          <w:sz w:val="22"/>
          <w:szCs w:val="22"/>
        </w:rPr>
        <w:t xml:space="preserve"> </w:t>
      </w:r>
      <w:r w:rsidR="00BC34AA">
        <w:rPr>
          <w:sz w:val="22"/>
          <w:szCs w:val="22"/>
        </w:rPr>
        <w:t xml:space="preserve">take-home </w:t>
      </w:r>
      <w:r w:rsidR="00CF0B2C" w:rsidRPr="00A57323">
        <w:rPr>
          <w:sz w:val="22"/>
          <w:szCs w:val="22"/>
        </w:rPr>
        <w:t>quizzes during the semester. The</w:t>
      </w:r>
      <w:r w:rsidR="00104D9B">
        <w:rPr>
          <w:sz w:val="22"/>
          <w:szCs w:val="22"/>
        </w:rPr>
        <w:t>se</w:t>
      </w:r>
      <w:r w:rsidR="00CF0B2C" w:rsidRPr="00A57323">
        <w:rPr>
          <w:sz w:val="22"/>
          <w:szCs w:val="22"/>
        </w:rPr>
        <w:t xml:space="preserve"> quizzes will be </w:t>
      </w:r>
      <w:r w:rsidR="00BC34AA">
        <w:rPr>
          <w:sz w:val="22"/>
          <w:szCs w:val="22"/>
        </w:rPr>
        <w:t xml:space="preserve">announced via email/blackboard, and you will have up to </w:t>
      </w:r>
      <w:r w:rsidR="00104D9B">
        <w:rPr>
          <w:sz w:val="22"/>
          <w:szCs w:val="22"/>
        </w:rPr>
        <w:t>48</w:t>
      </w:r>
      <w:r w:rsidR="00BC34AA">
        <w:rPr>
          <w:sz w:val="22"/>
          <w:szCs w:val="22"/>
        </w:rPr>
        <w:t xml:space="preserve"> hours to submit your answers</w:t>
      </w:r>
      <w:r w:rsidR="00104D9B">
        <w:rPr>
          <w:sz w:val="22"/>
          <w:szCs w:val="22"/>
        </w:rPr>
        <w:t xml:space="preserve">. Once you start your answers, you will need to complete each quiz within 20 minutes. Quiz </w:t>
      </w:r>
      <w:r w:rsidR="00A71FCE" w:rsidRPr="00A57323">
        <w:rPr>
          <w:sz w:val="22"/>
          <w:szCs w:val="22"/>
        </w:rPr>
        <w:t xml:space="preserve">questions will cover </w:t>
      </w:r>
      <w:r w:rsidR="008A3E05" w:rsidRPr="00A57323">
        <w:rPr>
          <w:sz w:val="22"/>
          <w:szCs w:val="22"/>
        </w:rPr>
        <w:t xml:space="preserve">the </w:t>
      </w:r>
      <w:r w:rsidR="00A71FCE" w:rsidRPr="00A57323">
        <w:rPr>
          <w:sz w:val="22"/>
          <w:szCs w:val="22"/>
        </w:rPr>
        <w:t xml:space="preserve">assigned </w:t>
      </w:r>
      <w:r w:rsidR="00A71FCE" w:rsidRPr="00A57323">
        <w:rPr>
          <w:sz w:val="22"/>
          <w:szCs w:val="22"/>
        </w:rPr>
        <w:lastRenderedPageBreak/>
        <w:t xml:space="preserve">material for </w:t>
      </w:r>
      <w:r w:rsidR="008A3E05" w:rsidRPr="00A57323">
        <w:rPr>
          <w:sz w:val="22"/>
          <w:szCs w:val="22"/>
        </w:rPr>
        <w:t>the</w:t>
      </w:r>
      <w:r w:rsidR="00A71FCE" w:rsidRPr="00A57323">
        <w:rPr>
          <w:sz w:val="22"/>
          <w:szCs w:val="22"/>
        </w:rPr>
        <w:t xml:space="preserve"> </w:t>
      </w:r>
      <w:r w:rsidR="00104D9B">
        <w:rPr>
          <w:sz w:val="22"/>
          <w:szCs w:val="22"/>
        </w:rPr>
        <w:t xml:space="preserve">following class </w:t>
      </w:r>
      <w:r w:rsidR="00A71FCE" w:rsidRPr="00A57323">
        <w:rPr>
          <w:sz w:val="22"/>
          <w:szCs w:val="22"/>
        </w:rPr>
        <w:t xml:space="preserve">session. Your </w:t>
      </w:r>
      <w:r w:rsidR="00470C30" w:rsidRPr="00A57323">
        <w:rPr>
          <w:sz w:val="22"/>
          <w:szCs w:val="22"/>
        </w:rPr>
        <w:t>lowest quiz grade</w:t>
      </w:r>
      <w:r w:rsidR="00A71FCE" w:rsidRPr="00A57323">
        <w:rPr>
          <w:sz w:val="22"/>
          <w:szCs w:val="22"/>
        </w:rPr>
        <w:t xml:space="preserve"> will be dropped when calculating your overall grade for quizzes.  There will be no make-up quizzes.</w:t>
      </w:r>
    </w:p>
    <w:p w:rsidR="005F05F0" w:rsidRPr="00A57323" w:rsidRDefault="005F05F0" w:rsidP="00A71FCE">
      <w:pPr>
        <w:pStyle w:val="EndnoteText"/>
        <w:tabs>
          <w:tab w:val="left" w:pos="0"/>
        </w:tabs>
        <w:suppressAutoHyphens/>
        <w:rPr>
          <w:i/>
          <w:sz w:val="22"/>
          <w:szCs w:val="22"/>
        </w:rPr>
      </w:pPr>
    </w:p>
    <w:p w:rsidR="007A5660" w:rsidRPr="00A57323" w:rsidRDefault="007A5660" w:rsidP="00A71FCE">
      <w:pPr>
        <w:pStyle w:val="EndnoteText"/>
        <w:tabs>
          <w:tab w:val="left" w:pos="0"/>
        </w:tabs>
        <w:suppressAutoHyphens/>
        <w:rPr>
          <w:bCs/>
          <w:color w:val="000000"/>
          <w:sz w:val="22"/>
          <w:szCs w:val="22"/>
        </w:rPr>
      </w:pPr>
      <w:r w:rsidRPr="00A57323">
        <w:rPr>
          <w:bCs/>
          <w:color w:val="000000"/>
          <w:sz w:val="22"/>
          <w:szCs w:val="22"/>
          <w:u w:val="single"/>
        </w:rPr>
        <w:t>Group presentation</w:t>
      </w:r>
      <w:r w:rsidRPr="00A57323">
        <w:rPr>
          <w:bCs/>
          <w:color w:val="000000"/>
          <w:sz w:val="22"/>
          <w:szCs w:val="22"/>
        </w:rPr>
        <w:t>: Groups of 3 students will work together throug</w:t>
      </w:r>
      <w:r w:rsidR="00F84EFF" w:rsidRPr="00A57323">
        <w:rPr>
          <w:bCs/>
          <w:color w:val="000000"/>
          <w:sz w:val="22"/>
          <w:szCs w:val="22"/>
        </w:rPr>
        <w:t xml:space="preserve">hout the semester to prepare </w:t>
      </w:r>
      <w:r w:rsidR="008A3E05" w:rsidRPr="00A57323">
        <w:rPr>
          <w:bCs/>
          <w:color w:val="000000"/>
          <w:sz w:val="22"/>
          <w:szCs w:val="22"/>
        </w:rPr>
        <w:t>a</w:t>
      </w:r>
      <w:r w:rsidR="00F84EFF" w:rsidRPr="00A57323">
        <w:rPr>
          <w:bCs/>
          <w:color w:val="000000"/>
          <w:sz w:val="22"/>
          <w:szCs w:val="22"/>
        </w:rPr>
        <w:t xml:space="preserve"> 7</w:t>
      </w:r>
      <w:r w:rsidRPr="00A57323">
        <w:rPr>
          <w:bCs/>
          <w:color w:val="000000"/>
          <w:sz w:val="22"/>
          <w:szCs w:val="22"/>
        </w:rPr>
        <w:t xml:space="preserve">-slide </w:t>
      </w:r>
      <w:r w:rsidR="0015319A" w:rsidRPr="00A57323">
        <w:rPr>
          <w:bCs/>
          <w:color w:val="000000"/>
          <w:sz w:val="22"/>
          <w:szCs w:val="22"/>
        </w:rPr>
        <w:t>P</w:t>
      </w:r>
      <w:r w:rsidRPr="00A57323">
        <w:rPr>
          <w:bCs/>
          <w:color w:val="000000"/>
          <w:sz w:val="22"/>
          <w:szCs w:val="22"/>
        </w:rPr>
        <w:t>ower</w:t>
      </w:r>
      <w:r w:rsidR="0015319A" w:rsidRPr="00A57323">
        <w:rPr>
          <w:bCs/>
          <w:color w:val="000000"/>
          <w:sz w:val="22"/>
          <w:szCs w:val="22"/>
        </w:rPr>
        <w:t>P</w:t>
      </w:r>
      <w:r w:rsidRPr="00A57323">
        <w:rPr>
          <w:bCs/>
          <w:color w:val="000000"/>
          <w:sz w:val="22"/>
          <w:szCs w:val="22"/>
        </w:rPr>
        <w:t>oint presentation descr</w:t>
      </w:r>
      <w:r w:rsidR="008A3E05" w:rsidRPr="00A57323">
        <w:rPr>
          <w:bCs/>
          <w:color w:val="000000"/>
          <w:sz w:val="22"/>
          <w:szCs w:val="22"/>
        </w:rPr>
        <w:t>ibing key characteristics of a specific</w:t>
      </w:r>
      <w:r w:rsidRPr="00A57323">
        <w:rPr>
          <w:bCs/>
          <w:color w:val="000000"/>
          <w:sz w:val="22"/>
          <w:szCs w:val="22"/>
        </w:rPr>
        <w:t xml:space="preserve"> state correctional system in the US (organizations, budget, personnel, etc.), one current </w:t>
      </w:r>
      <w:r w:rsidR="005F05F0" w:rsidRPr="00A57323">
        <w:rPr>
          <w:bCs/>
          <w:color w:val="000000"/>
          <w:sz w:val="22"/>
          <w:szCs w:val="22"/>
        </w:rPr>
        <w:t xml:space="preserve">specific </w:t>
      </w:r>
      <w:r w:rsidRPr="00A57323">
        <w:rPr>
          <w:bCs/>
          <w:color w:val="000000"/>
          <w:sz w:val="22"/>
          <w:szCs w:val="22"/>
        </w:rPr>
        <w:t>challenge</w:t>
      </w:r>
      <w:r w:rsidR="005F05F0" w:rsidRPr="00A57323">
        <w:rPr>
          <w:bCs/>
          <w:color w:val="000000"/>
          <w:sz w:val="22"/>
          <w:szCs w:val="22"/>
        </w:rPr>
        <w:t xml:space="preserve"> (e.g,, crowding, lawsuits, etc.)</w:t>
      </w:r>
      <w:r w:rsidRPr="00A57323">
        <w:rPr>
          <w:bCs/>
          <w:color w:val="000000"/>
          <w:sz w:val="22"/>
          <w:szCs w:val="22"/>
        </w:rPr>
        <w:t xml:space="preserve"> and one innovative policy/practice. Students will present their work</w:t>
      </w:r>
      <w:r w:rsidR="004F18A0" w:rsidRPr="00A57323">
        <w:rPr>
          <w:bCs/>
          <w:color w:val="000000"/>
          <w:sz w:val="22"/>
          <w:szCs w:val="22"/>
        </w:rPr>
        <w:t xml:space="preserve"> </w:t>
      </w:r>
      <w:r w:rsidR="008A3E05" w:rsidRPr="00A57323">
        <w:rPr>
          <w:bCs/>
          <w:color w:val="000000"/>
          <w:sz w:val="22"/>
          <w:szCs w:val="22"/>
        </w:rPr>
        <w:t xml:space="preserve">the last </w:t>
      </w:r>
      <w:r w:rsidR="00104D9B">
        <w:rPr>
          <w:bCs/>
          <w:color w:val="000000"/>
          <w:sz w:val="22"/>
          <w:szCs w:val="22"/>
        </w:rPr>
        <w:t xml:space="preserve">week </w:t>
      </w:r>
      <w:r w:rsidR="008A3E05" w:rsidRPr="00A57323">
        <w:rPr>
          <w:bCs/>
          <w:color w:val="000000"/>
          <w:sz w:val="22"/>
          <w:szCs w:val="22"/>
        </w:rPr>
        <w:t xml:space="preserve">of regular classes (10 min. per presentation).  </w:t>
      </w:r>
      <w:r w:rsidRPr="00A57323">
        <w:rPr>
          <w:bCs/>
          <w:color w:val="000000"/>
          <w:sz w:val="22"/>
          <w:szCs w:val="22"/>
        </w:rPr>
        <w:t xml:space="preserve">   </w:t>
      </w:r>
    </w:p>
    <w:p w:rsidR="007A5660" w:rsidRPr="00A57323" w:rsidRDefault="007A5660" w:rsidP="00A71FCE">
      <w:pPr>
        <w:pStyle w:val="EndnoteText"/>
        <w:tabs>
          <w:tab w:val="left" w:pos="0"/>
        </w:tabs>
        <w:suppressAutoHyphens/>
        <w:rPr>
          <w:b/>
          <w:bCs/>
          <w:color w:val="000000"/>
          <w:sz w:val="22"/>
          <w:szCs w:val="22"/>
        </w:rPr>
      </w:pPr>
    </w:p>
    <w:p w:rsidR="007A5660" w:rsidRPr="00A57323" w:rsidRDefault="005F05F0" w:rsidP="00A71FCE">
      <w:pPr>
        <w:pStyle w:val="EndnoteText"/>
        <w:tabs>
          <w:tab w:val="left" w:pos="0"/>
        </w:tabs>
        <w:suppressAutoHyphens/>
        <w:rPr>
          <w:bCs/>
          <w:color w:val="000000"/>
          <w:sz w:val="22"/>
          <w:szCs w:val="22"/>
        </w:rPr>
      </w:pPr>
      <w:r w:rsidRPr="00A57323">
        <w:rPr>
          <w:bCs/>
          <w:color w:val="000000"/>
          <w:sz w:val="22"/>
          <w:szCs w:val="22"/>
          <w:u w:val="single"/>
        </w:rPr>
        <w:t>Class participation</w:t>
      </w:r>
      <w:r w:rsidRPr="00A57323">
        <w:rPr>
          <w:bCs/>
          <w:color w:val="000000"/>
          <w:sz w:val="22"/>
          <w:szCs w:val="22"/>
        </w:rPr>
        <w:t xml:space="preserve">: Class participation includes your contributions to the “discussion board” questions posted on blackboard, as well as your regular participation in class discussions. </w:t>
      </w:r>
    </w:p>
    <w:p w:rsidR="005F05F0" w:rsidRDefault="005F05F0" w:rsidP="00A71FCE">
      <w:pPr>
        <w:pStyle w:val="EndnoteText"/>
        <w:tabs>
          <w:tab w:val="left" w:pos="0"/>
        </w:tabs>
        <w:suppressAutoHyphens/>
        <w:rPr>
          <w:b/>
          <w:bCs/>
          <w:color w:val="000000"/>
          <w:sz w:val="22"/>
          <w:szCs w:val="22"/>
        </w:rPr>
      </w:pPr>
    </w:p>
    <w:p w:rsidR="00DB738F" w:rsidRPr="00A57323" w:rsidRDefault="00DB738F" w:rsidP="00017385">
      <w:pPr>
        <w:pStyle w:val="EndnoteText"/>
        <w:tabs>
          <w:tab w:val="left" w:pos="0"/>
        </w:tabs>
        <w:suppressAutoHyphens/>
        <w:ind w:left="720"/>
        <w:rPr>
          <w:bCs/>
          <w:i/>
          <w:color w:val="000000"/>
          <w:sz w:val="22"/>
          <w:szCs w:val="22"/>
        </w:rPr>
      </w:pPr>
      <w:r w:rsidRPr="00A57323">
        <w:rPr>
          <w:bCs/>
          <w:i/>
          <w:color w:val="000000"/>
          <w:sz w:val="22"/>
          <w:szCs w:val="22"/>
        </w:rPr>
        <w:t xml:space="preserve">Discussion board: </w:t>
      </w:r>
      <w:r w:rsidRPr="00A57323">
        <w:rPr>
          <w:color w:val="000000"/>
          <w:sz w:val="22"/>
          <w:szCs w:val="22"/>
        </w:rPr>
        <w:t xml:space="preserve">This course has a total of </w:t>
      </w:r>
      <w:r w:rsidR="0094003E">
        <w:rPr>
          <w:color w:val="000000"/>
          <w:sz w:val="22"/>
          <w:szCs w:val="22"/>
        </w:rPr>
        <w:t>25</w:t>
      </w:r>
      <w:r w:rsidRPr="00A57323">
        <w:rPr>
          <w:color w:val="000000"/>
          <w:sz w:val="22"/>
          <w:szCs w:val="22"/>
        </w:rPr>
        <w:t xml:space="preserve"> learning modules (see class outline on </w:t>
      </w:r>
      <w:r w:rsidR="00017385">
        <w:rPr>
          <w:color w:val="000000"/>
          <w:sz w:val="22"/>
          <w:szCs w:val="22"/>
        </w:rPr>
        <w:t>pp.</w:t>
      </w:r>
      <w:r w:rsidRPr="00A57323">
        <w:rPr>
          <w:color w:val="000000"/>
          <w:sz w:val="22"/>
          <w:szCs w:val="22"/>
        </w:rPr>
        <w:t xml:space="preserve"> </w:t>
      </w:r>
      <w:r w:rsidR="00585086" w:rsidRPr="00A57323">
        <w:rPr>
          <w:color w:val="000000"/>
          <w:sz w:val="22"/>
          <w:szCs w:val="22"/>
        </w:rPr>
        <w:t>5</w:t>
      </w:r>
      <w:r w:rsidR="002B2DD4" w:rsidRPr="00A57323">
        <w:rPr>
          <w:color w:val="000000"/>
          <w:sz w:val="22"/>
          <w:szCs w:val="22"/>
        </w:rPr>
        <w:t>-6</w:t>
      </w:r>
      <w:r w:rsidRPr="00A57323">
        <w:rPr>
          <w:color w:val="000000"/>
          <w:sz w:val="22"/>
          <w:szCs w:val="22"/>
        </w:rPr>
        <w:t xml:space="preserve">). For each module there is a corresponding reaction question to be posted in the course’s </w:t>
      </w:r>
      <w:r w:rsidR="00585086" w:rsidRPr="00A57323">
        <w:rPr>
          <w:color w:val="000000"/>
          <w:sz w:val="22"/>
          <w:szCs w:val="22"/>
        </w:rPr>
        <w:t>discussion b</w:t>
      </w:r>
      <w:r w:rsidRPr="00A57323">
        <w:rPr>
          <w:color w:val="000000"/>
          <w:sz w:val="22"/>
          <w:szCs w:val="22"/>
        </w:rPr>
        <w:t>oard</w:t>
      </w:r>
      <w:r w:rsidR="00585086" w:rsidRPr="00A57323">
        <w:rPr>
          <w:color w:val="000000"/>
          <w:sz w:val="22"/>
          <w:szCs w:val="22"/>
        </w:rPr>
        <w:t xml:space="preserve"> (Blackboard)</w:t>
      </w:r>
      <w:r w:rsidRPr="00A57323">
        <w:rPr>
          <w:color w:val="000000"/>
          <w:sz w:val="22"/>
          <w:szCs w:val="22"/>
        </w:rPr>
        <w:t xml:space="preserve">. You will be required to post a response to </w:t>
      </w:r>
      <w:r w:rsidR="0094003E">
        <w:rPr>
          <w:color w:val="000000"/>
          <w:sz w:val="22"/>
          <w:szCs w:val="22"/>
        </w:rPr>
        <w:t>six</w:t>
      </w:r>
      <w:r w:rsidR="00585086" w:rsidRPr="00A57323">
        <w:rPr>
          <w:color w:val="000000"/>
          <w:sz w:val="22"/>
          <w:szCs w:val="22"/>
        </w:rPr>
        <w:t xml:space="preserve"> of </w:t>
      </w:r>
      <w:r w:rsidRPr="00A57323">
        <w:rPr>
          <w:color w:val="000000"/>
          <w:sz w:val="22"/>
          <w:szCs w:val="22"/>
        </w:rPr>
        <w:t xml:space="preserve">these questions </w:t>
      </w:r>
      <w:r w:rsidR="00F84EFF" w:rsidRPr="00A57323">
        <w:rPr>
          <w:color w:val="000000"/>
          <w:sz w:val="22"/>
          <w:szCs w:val="22"/>
        </w:rPr>
        <w:t xml:space="preserve">throughout the semester </w:t>
      </w:r>
      <w:r w:rsidRPr="00A57323">
        <w:rPr>
          <w:color w:val="000000"/>
          <w:sz w:val="22"/>
          <w:szCs w:val="22"/>
        </w:rPr>
        <w:t xml:space="preserve">in a way that demonstrates your understanding of the readings and your understanding of the question posed. </w:t>
      </w:r>
      <w:r w:rsidR="00585086" w:rsidRPr="00A57323">
        <w:rPr>
          <w:color w:val="000000"/>
          <w:sz w:val="22"/>
          <w:szCs w:val="22"/>
        </w:rPr>
        <w:t>All discussion board c</w:t>
      </w:r>
      <w:r w:rsidRPr="00A57323">
        <w:rPr>
          <w:color w:val="000000"/>
          <w:sz w:val="22"/>
          <w:szCs w:val="22"/>
        </w:rPr>
        <w:t xml:space="preserve">omments may be informal, although they are expected to include concrete references to the readings (cites, examples) and the problem or issue raised in the reaction questions. </w:t>
      </w:r>
      <w:r w:rsidR="00BB5D84" w:rsidRPr="00A57323">
        <w:rPr>
          <w:color w:val="000000"/>
          <w:sz w:val="22"/>
          <w:szCs w:val="22"/>
        </w:rPr>
        <w:t xml:space="preserve">All submissions should be posted by 7:00 PM </w:t>
      </w:r>
      <w:r w:rsidR="0094003E">
        <w:rPr>
          <w:color w:val="000000"/>
          <w:sz w:val="22"/>
          <w:szCs w:val="22"/>
        </w:rPr>
        <w:t>the day prior to each class</w:t>
      </w:r>
      <w:r w:rsidR="002B2DD4" w:rsidRPr="00A57323">
        <w:rPr>
          <w:color w:val="000000"/>
          <w:sz w:val="22"/>
          <w:szCs w:val="22"/>
        </w:rPr>
        <w:t>. Sometimes I</w:t>
      </w:r>
      <w:r w:rsidRPr="00A57323">
        <w:rPr>
          <w:color w:val="000000"/>
          <w:sz w:val="22"/>
          <w:szCs w:val="22"/>
        </w:rPr>
        <w:t xml:space="preserve"> will participate in these discussion sessions in order to redirect comments and to encourage further participation</w:t>
      </w:r>
      <w:r w:rsidR="002B2DD4" w:rsidRPr="00A57323">
        <w:rPr>
          <w:color w:val="000000"/>
          <w:sz w:val="22"/>
          <w:szCs w:val="22"/>
        </w:rPr>
        <w:t xml:space="preserve"> from contributors</w:t>
      </w:r>
      <w:r w:rsidRPr="00A57323">
        <w:rPr>
          <w:color w:val="000000"/>
          <w:sz w:val="22"/>
          <w:szCs w:val="22"/>
        </w:rPr>
        <w:t xml:space="preserve">.  </w:t>
      </w:r>
    </w:p>
    <w:p w:rsidR="00DB738F" w:rsidRPr="00A57323" w:rsidRDefault="00DB738F" w:rsidP="00017385">
      <w:pPr>
        <w:autoSpaceDE w:val="0"/>
        <w:autoSpaceDN w:val="0"/>
        <w:adjustRightInd w:val="0"/>
        <w:spacing w:after="0" w:line="240" w:lineRule="auto"/>
        <w:rPr>
          <w:rFonts w:ascii="Times New Roman" w:hAnsi="Times New Roman" w:cs="Times New Roman"/>
          <w:bCs/>
          <w:i/>
          <w:color w:val="000000"/>
        </w:rPr>
      </w:pPr>
    </w:p>
    <w:p w:rsidR="00104D9B" w:rsidRPr="00104D9B" w:rsidRDefault="00104D9B" w:rsidP="00017385">
      <w:pPr>
        <w:spacing w:after="0" w:line="240" w:lineRule="auto"/>
        <w:rPr>
          <w:rFonts w:ascii="Times New Roman" w:hAnsi="Times New Roman" w:cs="Times New Roman"/>
        </w:rPr>
      </w:pPr>
      <w:r w:rsidRPr="00104D9B">
        <w:rPr>
          <w:rFonts w:ascii="Times New Roman" w:hAnsi="Times New Roman" w:cs="Times New Roman"/>
          <w:u w:val="single"/>
        </w:rPr>
        <w:t>Class attendance</w:t>
      </w:r>
      <w:r w:rsidRPr="00104D9B">
        <w:rPr>
          <w:rFonts w:ascii="Times New Roman" w:hAnsi="Times New Roman" w:cs="Times New Roman"/>
        </w:rPr>
        <w:t xml:space="preserve"> is strongly encouraged as discussion/live interaction will help you contextualize the readings, and expand on contributions and applications. All lectures will be recorded and posted on Blackboard in case you cannot make it to class.</w:t>
      </w:r>
    </w:p>
    <w:p w:rsidR="00104D9B" w:rsidRDefault="00104D9B" w:rsidP="00017385">
      <w:pPr>
        <w:autoSpaceDE w:val="0"/>
        <w:autoSpaceDN w:val="0"/>
        <w:adjustRightInd w:val="0"/>
        <w:spacing w:after="0" w:line="240" w:lineRule="auto"/>
        <w:rPr>
          <w:rFonts w:ascii="Times New Roman" w:hAnsi="Times New Roman" w:cs="Times New Roman"/>
          <w:b/>
          <w:bCs/>
          <w:color w:val="000000"/>
        </w:rPr>
      </w:pPr>
    </w:p>
    <w:p w:rsidR="00D67E5F" w:rsidRPr="00A57323" w:rsidRDefault="009D6D7E" w:rsidP="00017385">
      <w:pPr>
        <w:autoSpaceDE w:val="0"/>
        <w:autoSpaceDN w:val="0"/>
        <w:adjustRightInd w:val="0"/>
        <w:spacing w:after="0" w:line="240" w:lineRule="auto"/>
        <w:rPr>
          <w:rFonts w:ascii="Times New Roman" w:hAnsi="Times New Roman" w:cs="Times New Roman"/>
          <w:bCs/>
          <w:color w:val="000000"/>
        </w:rPr>
      </w:pPr>
      <w:r w:rsidRPr="00A57323">
        <w:rPr>
          <w:rFonts w:ascii="Times New Roman" w:hAnsi="Times New Roman" w:cs="Times New Roman"/>
          <w:bCs/>
          <w:color w:val="000000"/>
        </w:rPr>
        <w:t>*</w:t>
      </w:r>
      <w:r w:rsidR="00D67E5F" w:rsidRPr="00A57323">
        <w:rPr>
          <w:rFonts w:ascii="Times New Roman" w:hAnsi="Times New Roman" w:cs="Times New Roman"/>
          <w:bCs/>
          <w:color w:val="000000"/>
        </w:rPr>
        <w:t>** If you have any questions about the course, the readings or the exams, please refer to this syllabus</w:t>
      </w:r>
      <w:r w:rsidR="0015319A" w:rsidRPr="00A57323">
        <w:rPr>
          <w:rFonts w:ascii="Times New Roman" w:hAnsi="Times New Roman" w:cs="Times New Roman"/>
          <w:bCs/>
          <w:color w:val="000000"/>
        </w:rPr>
        <w:t xml:space="preserve"> first</w:t>
      </w:r>
      <w:r w:rsidR="00D67E5F" w:rsidRPr="00A57323">
        <w:rPr>
          <w:rFonts w:ascii="Times New Roman" w:hAnsi="Times New Roman" w:cs="Times New Roman"/>
          <w:bCs/>
          <w:color w:val="000000"/>
        </w:rPr>
        <w:t xml:space="preserve">. If you still need assistance please email me at </w:t>
      </w:r>
      <w:hyperlink r:id="rId19" w:history="1">
        <w:r w:rsidR="00A71FCE" w:rsidRPr="00A57323">
          <w:rPr>
            <w:rStyle w:val="Hyperlink"/>
            <w:rFonts w:ascii="Times New Roman" w:hAnsi="Times New Roman" w:cs="Times New Roman"/>
            <w:bCs/>
          </w:rPr>
          <w:t>arengifo@rutgers.edu</w:t>
        </w:r>
      </w:hyperlink>
      <w:r w:rsidR="00F31E42" w:rsidRPr="00A57323">
        <w:rPr>
          <w:rFonts w:ascii="Times New Roman" w:hAnsi="Times New Roman" w:cs="Times New Roman"/>
          <w:bCs/>
          <w:color w:val="000000"/>
        </w:rPr>
        <w:t xml:space="preserve">. </w:t>
      </w:r>
      <w:r w:rsidR="00F31E42" w:rsidRPr="00A57323">
        <w:rPr>
          <w:rFonts w:ascii="Times New Roman" w:hAnsi="Times New Roman" w:cs="Times New Roman"/>
          <w:color w:val="000000"/>
        </w:rPr>
        <w:t>***</w:t>
      </w:r>
      <w:r w:rsidR="00F31E42" w:rsidRPr="00A57323">
        <w:rPr>
          <w:rFonts w:ascii="Times New Roman" w:hAnsi="Times New Roman" w:cs="Times New Roman"/>
          <w:bCs/>
          <w:color w:val="000000"/>
        </w:rPr>
        <w:t xml:space="preserve"> </w:t>
      </w:r>
    </w:p>
    <w:p w:rsidR="00F71540" w:rsidRPr="00A57323" w:rsidRDefault="00F71540" w:rsidP="00017385">
      <w:pPr>
        <w:autoSpaceDE w:val="0"/>
        <w:autoSpaceDN w:val="0"/>
        <w:adjustRightInd w:val="0"/>
        <w:spacing w:after="0" w:line="240" w:lineRule="auto"/>
        <w:rPr>
          <w:rFonts w:ascii="Times New Roman" w:hAnsi="Times New Roman" w:cs="Times New Roman"/>
          <w:b/>
          <w:bCs/>
          <w:color w:val="000000"/>
        </w:rPr>
      </w:pPr>
    </w:p>
    <w:p w:rsidR="00102F75" w:rsidRPr="00A57323" w:rsidRDefault="00102F75" w:rsidP="00017385">
      <w:pPr>
        <w:autoSpaceDE w:val="0"/>
        <w:autoSpaceDN w:val="0"/>
        <w:adjustRightInd w:val="0"/>
        <w:spacing w:after="0" w:line="240" w:lineRule="auto"/>
        <w:rPr>
          <w:rFonts w:ascii="Times New Roman" w:hAnsi="Times New Roman" w:cs="Times New Roman"/>
          <w:b/>
          <w:bCs/>
          <w:color w:val="000000"/>
        </w:rPr>
      </w:pPr>
      <w:r w:rsidRPr="00A57323">
        <w:rPr>
          <w:rFonts w:ascii="Times New Roman" w:hAnsi="Times New Roman" w:cs="Times New Roman"/>
          <w:b/>
          <w:bCs/>
          <w:color w:val="000000"/>
        </w:rPr>
        <w:t>Academic honesty</w:t>
      </w:r>
    </w:p>
    <w:p w:rsidR="00104D9B" w:rsidRPr="00017385" w:rsidRDefault="00104D9B" w:rsidP="00017385">
      <w:pPr>
        <w:autoSpaceDE w:val="0"/>
        <w:autoSpaceDN w:val="0"/>
        <w:adjustRightInd w:val="0"/>
        <w:spacing w:after="0" w:line="240" w:lineRule="auto"/>
        <w:rPr>
          <w:rFonts w:ascii="Times New Roman" w:hAnsi="Times New Roman" w:cs="Times New Roman"/>
          <w:color w:val="000000"/>
        </w:rPr>
      </w:pPr>
    </w:p>
    <w:p w:rsidR="00104D9B" w:rsidRPr="00017385" w:rsidRDefault="00104D9B" w:rsidP="00017385">
      <w:pPr>
        <w:spacing w:after="0" w:line="240" w:lineRule="auto"/>
        <w:rPr>
          <w:rFonts w:ascii="Times New Roman" w:hAnsi="Times New Roman" w:cs="Times New Roman"/>
        </w:rPr>
      </w:pPr>
      <w:r w:rsidRPr="00017385">
        <w:rPr>
          <w:rFonts w:ascii="Times New Roman" w:hAnsi="Times New Roman" w:cs="Times New Roman"/>
        </w:rPr>
        <w:t xml:space="preserve">Take note of your responsibilities under the </w:t>
      </w:r>
      <w:hyperlink r:id="rId20" w:history="1">
        <w:r w:rsidRPr="00017385">
          <w:rPr>
            <w:rStyle w:val="Hyperlink"/>
            <w:rFonts w:ascii="Times New Roman" w:hAnsi="Times New Roman" w:cs="Times New Roman"/>
          </w:rPr>
          <w:t>Rutgers University Policy on Academic Integrity for Undergraduate and Graduate Students</w:t>
        </w:r>
      </w:hyperlink>
      <w:r w:rsidRPr="00017385">
        <w:rPr>
          <w:rFonts w:ascii="Times New Roman" w:hAnsi="Times New Roman" w:cs="Times New Roman"/>
        </w:rPr>
        <w:t xml:space="preserve"> </w:t>
      </w:r>
      <w:r w:rsidRPr="00017385">
        <w:rPr>
          <w:rFonts w:ascii="Times New Roman" w:hAnsi="Times New Roman" w:cs="Times New Roman"/>
          <w:color w:val="000000"/>
        </w:rPr>
        <w:t>. Academic dishonesty of any form will NOT be tolerated, including cheating (sharing/copying/buying answers) and plagiarism (“borrowing” information from sources without proper citation). If you have questions about what constitutes plagiarism please contact me. Students who are found in violation of university policies are subject to severe sanctions.</w:t>
      </w:r>
    </w:p>
    <w:p w:rsidR="00104D9B" w:rsidRPr="00017385" w:rsidRDefault="00104D9B" w:rsidP="00017385">
      <w:pPr>
        <w:spacing w:after="0" w:line="240" w:lineRule="auto"/>
        <w:rPr>
          <w:rFonts w:ascii="Times New Roman" w:hAnsi="Times New Roman" w:cs="Times New Roman"/>
        </w:rPr>
      </w:pPr>
    </w:p>
    <w:p w:rsidR="00104D9B" w:rsidRPr="00017385" w:rsidRDefault="00104D9B" w:rsidP="00017385">
      <w:pPr>
        <w:spacing w:after="0" w:line="240" w:lineRule="auto"/>
        <w:rPr>
          <w:rFonts w:ascii="Times New Roman" w:hAnsi="Times New Roman" w:cs="Times New Roman"/>
        </w:rPr>
      </w:pPr>
      <w:r w:rsidRPr="00017385">
        <w:rPr>
          <w:rFonts w:ascii="Times New Roman" w:hAnsi="Times New Roman" w:cs="Times New Roman"/>
        </w:rPr>
        <w:t xml:space="preserve">At Rutgers we encourage an inclusive and respectful climate and culture. This involves reducing and preventing sexual and gender-based harassment. Click </w:t>
      </w:r>
      <w:hyperlink r:id="rId21" w:history="1">
        <w:r w:rsidRPr="00017385">
          <w:rPr>
            <w:rStyle w:val="Hyperlink"/>
            <w:rFonts w:ascii="Times New Roman" w:hAnsi="Times New Roman" w:cs="Times New Roman"/>
          </w:rPr>
          <w:t>here</w:t>
        </w:r>
      </w:hyperlink>
      <w:r w:rsidRPr="00017385">
        <w:rPr>
          <w:rFonts w:ascii="Times New Roman" w:hAnsi="Times New Roman" w:cs="Times New Roman"/>
        </w:rPr>
        <w:t xml:space="preserve"> for more information on policies and ways to get support. </w:t>
      </w:r>
    </w:p>
    <w:p w:rsidR="0040294B" w:rsidRPr="00017385" w:rsidRDefault="0040294B" w:rsidP="00017385">
      <w:pPr>
        <w:autoSpaceDE w:val="0"/>
        <w:autoSpaceDN w:val="0"/>
        <w:adjustRightInd w:val="0"/>
        <w:spacing w:after="0" w:line="240" w:lineRule="auto"/>
        <w:rPr>
          <w:rFonts w:ascii="Times New Roman" w:hAnsi="Times New Roman" w:cs="Times New Roman"/>
          <w:color w:val="000000"/>
        </w:rPr>
      </w:pPr>
    </w:p>
    <w:p w:rsidR="00521641" w:rsidRDefault="007605CE" w:rsidP="00017385">
      <w:pPr>
        <w:autoSpaceDE w:val="0"/>
        <w:autoSpaceDN w:val="0"/>
        <w:adjustRightInd w:val="0"/>
        <w:spacing w:after="0" w:line="240" w:lineRule="auto"/>
        <w:rPr>
          <w:rFonts w:ascii="Times New Roman" w:hAnsi="Times New Roman" w:cs="Times New Roman"/>
          <w:b/>
          <w:color w:val="000000"/>
        </w:rPr>
      </w:pPr>
      <w:r w:rsidRPr="00017385">
        <w:rPr>
          <w:rFonts w:ascii="Times New Roman" w:hAnsi="Times New Roman" w:cs="Times New Roman"/>
          <w:b/>
          <w:color w:val="000000"/>
        </w:rPr>
        <w:t xml:space="preserve">Additional readings and </w:t>
      </w:r>
      <w:r w:rsidR="009D6D7E" w:rsidRPr="00017385">
        <w:rPr>
          <w:rFonts w:ascii="Times New Roman" w:hAnsi="Times New Roman" w:cs="Times New Roman"/>
          <w:b/>
          <w:color w:val="000000"/>
        </w:rPr>
        <w:t>r</w:t>
      </w:r>
      <w:r w:rsidR="00521641" w:rsidRPr="00017385">
        <w:rPr>
          <w:rFonts w:ascii="Times New Roman" w:hAnsi="Times New Roman" w:cs="Times New Roman"/>
          <w:b/>
          <w:color w:val="000000"/>
        </w:rPr>
        <w:t>esources</w:t>
      </w:r>
      <w:r w:rsidRPr="00017385">
        <w:rPr>
          <w:rFonts w:ascii="Times New Roman" w:hAnsi="Times New Roman" w:cs="Times New Roman"/>
          <w:b/>
          <w:color w:val="000000"/>
        </w:rPr>
        <w:t xml:space="preserve"> (required)</w:t>
      </w:r>
      <w:r w:rsidR="00521641" w:rsidRPr="00017385">
        <w:rPr>
          <w:rFonts w:ascii="Times New Roman" w:hAnsi="Times New Roman" w:cs="Times New Roman"/>
          <w:b/>
          <w:color w:val="000000"/>
        </w:rPr>
        <w:t>:</w:t>
      </w:r>
    </w:p>
    <w:p w:rsidR="00017385" w:rsidRPr="00017385" w:rsidRDefault="00017385" w:rsidP="00017385">
      <w:pPr>
        <w:autoSpaceDE w:val="0"/>
        <w:autoSpaceDN w:val="0"/>
        <w:adjustRightInd w:val="0"/>
        <w:spacing w:after="0" w:line="240" w:lineRule="auto"/>
        <w:rPr>
          <w:rFonts w:ascii="Times New Roman" w:hAnsi="Times New Roman" w:cs="Times New Roman"/>
          <w:b/>
          <w:color w:val="000000"/>
        </w:rPr>
      </w:pPr>
    </w:p>
    <w:p w:rsidR="00521641" w:rsidRPr="00017385" w:rsidRDefault="008670F8" w:rsidP="00017385">
      <w:pPr>
        <w:autoSpaceDE w:val="0"/>
        <w:autoSpaceDN w:val="0"/>
        <w:adjustRightInd w:val="0"/>
        <w:spacing w:after="0" w:line="240" w:lineRule="auto"/>
        <w:rPr>
          <w:rFonts w:ascii="Times New Roman" w:hAnsi="Times New Roman" w:cs="Times New Roman"/>
          <w:color w:val="000000"/>
        </w:rPr>
      </w:pPr>
      <w:r w:rsidRPr="00017385">
        <w:rPr>
          <w:rFonts w:ascii="Times New Roman" w:hAnsi="Times New Roman" w:cs="Times New Roman"/>
          <w:color w:val="000000"/>
        </w:rPr>
        <w:t xml:space="preserve">The following list of </w:t>
      </w:r>
      <w:r w:rsidR="002B2DD4" w:rsidRPr="00017385">
        <w:rPr>
          <w:rFonts w:ascii="Times New Roman" w:hAnsi="Times New Roman" w:cs="Times New Roman"/>
          <w:color w:val="000000"/>
        </w:rPr>
        <w:t xml:space="preserve">required </w:t>
      </w:r>
      <w:r w:rsidRPr="00017385">
        <w:rPr>
          <w:rFonts w:ascii="Times New Roman" w:hAnsi="Times New Roman" w:cs="Times New Roman"/>
          <w:color w:val="000000"/>
        </w:rPr>
        <w:t xml:space="preserve">materials will be available on </w:t>
      </w:r>
      <w:r w:rsidR="007263C2" w:rsidRPr="00017385">
        <w:rPr>
          <w:rFonts w:ascii="Times New Roman" w:hAnsi="Times New Roman" w:cs="Times New Roman"/>
          <w:color w:val="000000"/>
        </w:rPr>
        <w:t xml:space="preserve">Blackboard under “Course </w:t>
      </w:r>
      <w:r w:rsidR="0015319A" w:rsidRPr="00017385">
        <w:rPr>
          <w:rFonts w:ascii="Times New Roman" w:hAnsi="Times New Roman" w:cs="Times New Roman"/>
          <w:color w:val="000000"/>
        </w:rPr>
        <w:t>D</w:t>
      </w:r>
      <w:r w:rsidR="007263C2" w:rsidRPr="00017385">
        <w:rPr>
          <w:rFonts w:ascii="Times New Roman" w:hAnsi="Times New Roman" w:cs="Times New Roman"/>
          <w:color w:val="000000"/>
        </w:rPr>
        <w:t>ocuments”</w:t>
      </w:r>
      <w:r w:rsidRPr="00017385">
        <w:rPr>
          <w:rFonts w:ascii="Times New Roman" w:hAnsi="Times New Roman" w:cs="Times New Roman"/>
          <w:color w:val="000000"/>
        </w:rPr>
        <w:t xml:space="preserve">. Students are </w:t>
      </w:r>
      <w:r w:rsidR="007605CE" w:rsidRPr="00017385">
        <w:rPr>
          <w:rFonts w:ascii="Times New Roman" w:hAnsi="Times New Roman" w:cs="Times New Roman"/>
          <w:color w:val="000000"/>
        </w:rPr>
        <w:t>required to review</w:t>
      </w:r>
      <w:r w:rsidRPr="00017385">
        <w:rPr>
          <w:rFonts w:ascii="Times New Roman" w:hAnsi="Times New Roman" w:cs="Times New Roman"/>
          <w:color w:val="000000"/>
        </w:rPr>
        <w:t xml:space="preserve"> these materials prior to </w:t>
      </w:r>
      <w:r w:rsidR="00D67E5F" w:rsidRPr="00017385">
        <w:rPr>
          <w:rFonts w:ascii="Times New Roman" w:hAnsi="Times New Roman" w:cs="Times New Roman"/>
          <w:color w:val="000000"/>
        </w:rPr>
        <w:t xml:space="preserve">the corresponding lecture. </w:t>
      </w:r>
    </w:p>
    <w:p w:rsidR="008670F8" w:rsidRPr="00017385" w:rsidRDefault="008670F8" w:rsidP="00017385">
      <w:pPr>
        <w:autoSpaceDE w:val="0"/>
        <w:autoSpaceDN w:val="0"/>
        <w:adjustRightInd w:val="0"/>
        <w:spacing w:after="0" w:line="240" w:lineRule="auto"/>
        <w:rPr>
          <w:rFonts w:ascii="Times New Roman" w:hAnsi="Times New Roman" w:cs="Times New Roman"/>
          <w:color w:val="000000"/>
        </w:rPr>
      </w:pPr>
    </w:p>
    <w:p w:rsidR="009634D4" w:rsidRPr="00017385" w:rsidRDefault="009634D4" w:rsidP="00017385">
      <w:pPr>
        <w:autoSpaceDE w:val="0"/>
        <w:autoSpaceDN w:val="0"/>
        <w:adjustRightInd w:val="0"/>
        <w:spacing w:after="0" w:line="240" w:lineRule="auto"/>
        <w:rPr>
          <w:rFonts w:ascii="Times New Roman" w:hAnsi="Times New Roman" w:cs="Times New Roman"/>
          <w:color w:val="000000"/>
        </w:rPr>
      </w:pPr>
      <w:r w:rsidRPr="00017385">
        <w:rPr>
          <w:rFonts w:ascii="Times New Roman" w:hAnsi="Times New Roman" w:cs="Times New Roman"/>
          <w:color w:val="000000"/>
        </w:rPr>
        <w:t>(MF). Foucault, Michel</w:t>
      </w:r>
      <w:r w:rsidR="009D6D7E" w:rsidRPr="00017385">
        <w:rPr>
          <w:rFonts w:ascii="Times New Roman" w:hAnsi="Times New Roman" w:cs="Times New Roman"/>
          <w:color w:val="000000"/>
        </w:rPr>
        <w:t xml:space="preserve"> (1977)</w:t>
      </w:r>
      <w:r w:rsidRPr="00017385">
        <w:rPr>
          <w:rFonts w:ascii="Times New Roman" w:hAnsi="Times New Roman" w:cs="Times New Roman"/>
          <w:color w:val="000000"/>
        </w:rPr>
        <w:t xml:space="preserve">. </w:t>
      </w:r>
      <w:r w:rsidR="009D6D7E" w:rsidRPr="00017385">
        <w:rPr>
          <w:rFonts w:ascii="Times New Roman" w:hAnsi="Times New Roman" w:cs="Times New Roman"/>
          <w:color w:val="000000"/>
        </w:rPr>
        <w:t xml:space="preserve">1995. </w:t>
      </w:r>
      <w:r w:rsidRPr="00017385">
        <w:rPr>
          <w:rFonts w:ascii="Times New Roman" w:hAnsi="Times New Roman" w:cs="Times New Roman"/>
          <w:i/>
          <w:color w:val="000000"/>
        </w:rPr>
        <w:t>Discipline and Punish</w:t>
      </w:r>
      <w:r w:rsidRPr="00017385">
        <w:rPr>
          <w:rFonts w:ascii="Times New Roman" w:hAnsi="Times New Roman" w:cs="Times New Roman"/>
          <w:color w:val="000000"/>
        </w:rPr>
        <w:t>. New York: Vintage. Pp. 3-31.</w:t>
      </w:r>
      <w:r w:rsidR="007263C2" w:rsidRPr="00017385">
        <w:rPr>
          <w:rFonts w:ascii="Times New Roman" w:hAnsi="Times New Roman" w:cs="Times New Roman"/>
          <w:color w:val="000000"/>
        </w:rPr>
        <w:t xml:space="preserve"> (Chapter 1). </w:t>
      </w:r>
      <w:r w:rsidRPr="00017385">
        <w:rPr>
          <w:rFonts w:ascii="Times New Roman" w:hAnsi="Times New Roman" w:cs="Times New Roman"/>
          <w:color w:val="000000"/>
        </w:rPr>
        <w:t xml:space="preserve"> </w:t>
      </w:r>
    </w:p>
    <w:p w:rsidR="009634D4" w:rsidRPr="00017385" w:rsidRDefault="009634D4" w:rsidP="00017385">
      <w:pPr>
        <w:autoSpaceDE w:val="0"/>
        <w:autoSpaceDN w:val="0"/>
        <w:adjustRightInd w:val="0"/>
        <w:spacing w:after="0" w:line="240" w:lineRule="auto"/>
        <w:rPr>
          <w:rFonts w:ascii="Times New Roman" w:hAnsi="Times New Roman" w:cs="Times New Roman"/>
          <w:color w:val="000000"/>
        </w:rPr>
      </w:pPr>
    </w:p>
    <w:p w:rsidR="00440BB8" w:rsidRPr="00017385" w:rsidRDefault="009D6D7E" w:rsidP="00017385">
      <w:pPr>
        <w:autoSpaceDE w:val="0"/>
        <w:autoSpaceDN w:val="0"/>
        <w:adjustRightInd w:val="0"/>
        <w:spacing w:after="0" w:line="240" w:lineRule="auto"/>
        <w:rPr>
          <w:rFonts w:ascii="Times New Roman" w:hAnsi="Times New Roman" w:cs="Times New Roman"/>
          <w:color w:val="000000"/>
        </w:rPr>
      </w:pPr>
      <w:r w:rsidRPr="00017385">
        <w:rPr>
          <w:rFonts w:ascii="Times New Roman" w:hAnsi="Times New Roman" w:cs="Times New Roman"/>
          <w:color w:val="000000"/>
        </w:rPr>
        <w:t>(PEW)</w:t>
      </w:r>
      <w:r w:rsidR="00440BB8" w:rsidRPr="00017385">
        <w:rPr>
          <w:rFonts w:ascii="Times New Roman" w:hAnsi="Times New Roman" w:cs="Times New Roman"/>
          <w:color w:val="000000"/>
        </w:rPr>
        <w:t xml:space="preserve"> Pew Charitable Trusts. 2009. </w:t>
      </w:r>
      <w:r w:rsidR="00440BB8" w:rsidRPr="00017385">
        <w:rPr>
          <w:rFonts w:ascii="Times New Roman" w:hAnsi="Times New Roman" w:cs="Times New Roman"/>
          <w:i/>
          <w:color w:val="000000"/>
        </w:rPr>
        <w:t>One</w:t>
      </w:r>
      <w:r w:rsidR="00440BB8" w:rsidRPr="00017385">
        <w:rPr>
          <w:rFonts w:ascii="Times New Roman" w:hAnsi="Times New Roman" w:cs="Times New Roman"/>
          <w:color w:val="000000"/>
        </w:rPr>
        <w:t xml:space="preserve"> </w:t>
      </w:r>
      <w:r w:rsidR="00440BB8" w:rsidRPr="00017385">
        <w:rPr>
          <w:rFonts w:ascii="Times New Roman" w:hAnsi="Times New Roman" w:cs="Times New Roman"/>
          <w:i/>
          <w:color w:val="000000"/>
        </w:rPr>
        <w:t>in 39. The Long Reach of American Corrections</w:t>
      </w:r>
      <w:r w:rsidR="00440BB8" w:rsidRPr="00017385">
        <w:rPr>
          <w:rFonts w:ascii="Times New Roman" w:hAnsi="Times New Roman" w:cs="Times New Roman"/>
          <w:color w:val="000000"/>
        </w:rPr>
        <w:t xml:space="preserve">. Washington DC: Pew Center on the States. </w:t>
      </w:r>
    </w:p>
    <w:p w:rsidR="00A97DB8" w:rsidRPr="00017385" w:rsidRDefault="00A97DB8" w:rsidP="00017385">
      <w:pPr>
        <w:autoSpaceDE w:val="0"/>
        <w:autoSpaceDN w:val="0"/>
        <w:adjustRightInd w:val="0"/>
        <w:spacing w:after="0" w:line="240" w:lineRule="auto"/>
        <w:rPr>
          <w:rFonts w:ascii="Times New Roman" w:hAnsi="Times New Roman" w:cs="Times New Roman"/>
          <w:color w:val="000000"/>
        </w:rPr>
      </w:pPr>
    </w:p>
    <w:p w:rsidR="009634D4" w:rsidRPr="00017385" w:rsidRDefault="009D6D7E" w:rsidP="00017385">
      <w:pPr>
        <w:autoSpaceDE w:val="0"/>
        <w:autoSpaceDN w:val="0"/>
        <w:adjustRightInd w:val="0"/>
        <w:spacing w:after="0" w:line="240" w:lineRule="auto"/>
        <w:rPr>
          <w:rFonts w:ascii="Times New Roman" w:hAnsi="Times New Roman" w:cs="Times New Roman"/>
          <w:color w:val="000000"/>
        </w:rPr>
      </w:pPr>
      <w:r w:rsidRPr="00017385">
        <w:rPr>
          <w:rFonts w:ascii="Times New Roman" w:hAnsi="Times New Roman" w:cs="Times New Roman"/>
          <w:color w:val="000000"/>
        </w:rPr>
        <w:lastRenderedPageBreak/>
        <w:t>(WF) Finnegan, William “</w:t>
      </w:r>
      <w:r w:rsidR="009634D4" w:rsidRPr="00017385">
        <w:rPr>
          <w:rFonts w:ascii="Times New Roman" w:hAnsi="Times New Roman" w:cs="Times New Roman"/>
          <w:i/>
          <w:color w:val="000000"/>
        </w:rPr>
        <w:t>Sheriff Joe</w:t>
      </w:r>
      <w:r w:rsidRPr="00017385">
        <w:rPr>
          <w:rFonts w:ascii="Times New Roman" w:hAnsi="Times New Roman" w:cs="Times New Roman"/>
          <w:color w:val="000000"/>
        </w:rPr>
        <w:t>”</w:t>
      </w:r>
      <w:r w:rsidR="009634D4" w:rsidRPr="00017385">
        <w:rPr>
          <w:rFonts w:ascii="Times New Roman" w:hAnsi="Times New Roman" w:cs="Times New Roman"/>
          <w:color w:val="000000"/>
        </w:rPr>
        <w:t xml:space="preserve"> The New Yorker, July 20, 2009. Pp. 42-53.</w:t>
      </w:r>
    </w:p>
    <w:p w:rsidR="009634D4" w:rsidRPr="00017385" w:rsidRDefault="009634D4" w:rsidP="00017385">
      <w:pPr>
        <w:autoSpaceDE w:val="0"/>
        <w:autoSpaceDN w:val="0"/>
        <w:adjustRightInd w:val="0"/>
        <w:spacing w:after="0" w:line="240" w:lineRule="auto"/>
        <w:rPr>
          <w:rFonts w:ascii="Times New Roman" w:hAnsi="Times New Roman" w:cs="Times New Roman"/>
          <w:color w:val="000000"/>
          <w:highlight w:val="yellow"/>
        </w:rPr>
      </w:pPr>
      <w:r w:rsidRPr="00017385">
        <w:rPr>
          <w:rFonts w:ascii="Times New Roman" w:hAnsi="Times New Roman" w:cs="Times New Roman"/>
          <w:color w:val="000000"/>
          <w:highlight w:val="yellow"/>
        </w:rPr>
        <w:t xml:space="preserve"> </w:t>
      </w:r>
    </w:p>
    <w:p w:rsidR="009634D4" w:rsidRPr="00A57323" w:rsidRDefault="009D6D7E" w:rsidP="009634D4">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(DG) Grann, David</w:t>
      </w:r>
      <w:r w:rsidR="009634D4" w:rsidRPr="00A57323">
        <w:rPr>
          <w:rFonts w:ascii="Times New Roman" w:hAnsi="Times New Roman" w:cs="Times New Roman"/>
          <w:color w:val="000000"/>
        </w:rPr>
        <w:t xml:space="preserve"> </w:t>
      </w:r>
      <w:r w:rsidRPr="00A57323">
        <w:rPr>
          <w:rFonts w:ascii="Times New Roman" w:hAnsi="Times New Roman" w:cs="Times New Roman"/>
          <w:color w:val="000000"/>
        </w:rPr>
        <w:t>“</w:t>
      </w:r>
      <w:r w:rsidR="009634D4" w:rsidRPr="00A57323">
        <w:rPr>
          <w:rFonts w:ascii="Times New Roman" w:hAnsi="Times New Roman" w:cs="Times New Roman"/>
          <w:i/>
          <w:color w:val="000000"/>
        </w:rPr>
        <w:t>The Brand</w:t>
      </w:r>
      <w:r w:rsidRPr="00A57323">
        <w:rPr>
          <w:rFonts w:ascii="Times New Roman" w:hAnsi="Times New Roman" w:cs="Times New Roman"/>
          <w:i/>
          <w:color w:val="000000"/>
        </w:rPr>
        <w:t>”</w:t>
      </w:r>
      <w:r w:rsidR="009634D4" w:rsidRPr="00A57323">
        <w:rPr>
          <w:rFonts w:ascii="Times New Roman" w:hAnsi="Times New Roman" w:cs="Times New Roman"/>
          <w:color w:val="000000"/>
        </w:rPr>
        <w:t xml:space="preserve"> The New Yorker. February 16, 2004. Pp. 156-171.</w:t>
      </w:r>
    </w:p>
    <w:p w:rsidR="009634D4" w:rsidRPr="00A57323" w:rsidRDefault="009634D4" w:rsidP="009634D4">
      <w:pPr>
        <w:autoSpaceDE w:val="0"/>
        <w:autoSpaceDN w:val="0"/>
        <w:adjustRightInd w:val="0"/>
        <w:spacing w:after="0" w:line="240" w:lineRule="auto"/>
        <w:rPr>
          <w:rFonts w:ascii="Times New Roman" w:hAnsi="Times New Roman" w:cs="Times New Roman"/>
          <w:color w:val="000000"/>
          <w:highlight w:val="yellow"/>
        </w:rPr>
      </w:pPr>
    </w:p>
    <w:p w:rsidR="009634D4" w:rsidRPr="00A57323" w:rsidRDefault="009634D4" w:rsidP="009634D4">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 xml:space="preserve">(UI). Baer et al. 2006. </w:t>
      </w:r>
      <w:r w:rsidRPr="00A57323">
        <w:rPr>
          <w:rFonts w:ascii="Times New Roman" w:hAnsi="Times New Roman" w:cs="Times New Roman"/>
          <w:i/>
          <w:color w:val="000000"/>
        </w:rPr>
        <w:t>Understanding the challenges of Prisoner Reentry</w:t>
      </w:r>
      <w:r w:rsidRPr="00A57323">
        <w:rPr>
          <w:rFonts w:ascii="Times New Roman" w:hAnsi="Times New Roman" w:cs="Times New Roman"/>
          <w:color w:val="000000"/>
        </w:rPr>
        <w:t xml:space="preserve">. Washington DC: Urban Institute. </w:t>
      </w:r>
    </w:p>
    <w:p w:rsidR="00F6488F" w:rsidRPr="00A57323" w:rsidRDefault="00F6488F" w:rsidP="009634D4">
      <w:pPr>
        <w:autoSpaceDE w:val="0"/>
        <w:autoSpaceDN w:val="0"/>
        <w:adjustRightInd w:val="0"/>
        <w:spacing w:after="0" w:line="240" w:lineRule="auto"/>
        <w:rPr>
          <w:rFonts w:ascii="Times New Roman" w:hAnsi="Times New Roman" w:cs="Times New Roman"/>
          <w:color w:val="000000"/>
        </w:rPr>
      </w:pPr>
    </w:p>
    <w:p w:rsidR="00DF6F5C" w:rsidRPr="00A57323" w:rsidRDefault="002F5D78" w:rsidP="009634D4">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(AG)</w:t>
      </w:r>
      <w:r w:rsidR="00DF6F5C" w:rsidRPr="00A57323">
        <w:rPr>
          <w:rFonts w:ascii="Times New Roman" w:hAnsi="Times New Roman" w:cs="Times New Roman"/>
          <w:color w:val="000000"/>
        </w:rPr>
        <w:t xml:space="preserve"> Gawande, Atul</w:t>
      </w:r>
      <w:r w:rsidR="009D6D7E" w:rsidRPr="00A57323">
        <w:rPr>
          <w:rFonts w:ascii="Times New Roman" w:hAnsi="Times New Roman" w:cs="Times New Roman"/>
          <w:color w:val="000000"/>
        </w:rPr>
        <w:t xml:space="preserve"> “</w:t>
      </w:r>
      <w:r w:rsidR="00DF6F5C" w:rsidRPr="00A57323">
        <w:rPr>
          <w:rFonts w:ascii="Times New Roman" w:hAnsi="Times New Roman" w:cs="Times New Roman"/>
          <w:i/>
          <w:color w:val="000000"/>
        </w:rPr>
        <w:t>Hellhole</w:t>
      </w:r>
      <w:r w:rsidR="009D6D7E" w:rsidRPr="00A57323">
        <w:rPr>
          <w:rFonts w:ascii="Times New Roman" w:hAnsi="Times New Roman" w:cs="Times New Roman"/>
          <w:color w:val="000000"/>
        </w:rPr>
        <w:t>” The New Yorker,</w:t>
      </w:r>
      <w:r w:rsidR="00DF6F5C" w:rsidRPr="00A57323">
        <w:rPr>
          <w:rFonts w:ascii="Times New Roman" w:hAnsi="Times New Roman" w:cs="Times New Roman"/>
          <w:color w:val="000000"/>
        </w:rPr>
        <w:t xml:space="preserve"> March 30, 2009. Pp. </w:t>
      </w:r>
      <w:r w:rsidR="00912D68" w:rsidRPr="00A57323">
        <w:rPr>
          <w:rFonts w:ascii="Times New Roman" w:hAnsi="Times New Roman" w:cs="Times New Roman"/>
          <w:color w:val="000000"/>
        </w:rPr>
        <w:t>36-45</w:t>
      </w:r>
      <w:r w:rsidR="002821AD" w:rsidRPr="00A57323">
        <w:rPr>
          <w:rFonts w:ascii="Times New Roman" w:hAnsi="Times New Roman" w:cs="Times New Roman"/>
          <w:color w:val="000000"/>
        </w:rPr>
        <w:t xml:space="preserve">. </w:t>
      </w:r>
    </w:p>
    <w:p w:rsidR="003D7BC9" w:rsidRPr="00A57323" w:rsidRDefault="00560155" w:rsidP="00560155">
      <w:pPr>
        <w:tabs>
          <w:tab w:val="left" w:pos="5978"/>
        </w:tabs>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ab/>
      </w:r>
    </w:p>
    <w:p w:rsidR="00A45D1F" w:rsidRPr="00A57323" w:rsidRDefault="00A45D1F" w:rsidP="00A45D1F">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(NPR) National Public Radio. Life in Solitary Confinement (</w:t>
      </w:r>
      <w:r w:rsidR="009634D4" w:rsidRPr="00A57323">
        <w:rPr>
          <w:rFonts w:ascii="Times New Roman" w:hAnsi="Times New Roman" w:cs="Times New Roman"/>
          <w:color w:val="000000"/>
        </w:rPr>
        <w:t xml:space="preserve">3-part </w:t>
      </w:r>
      <w:r w:rsidRPr="00A57323">
        <w:rPr>
          <w:rFonts w:ascii="Times New Roman" w:hAnsi="Times New Roman" w:cs="Times New Roman"/>
          <w:color w:val="000000"/>
        </w:rPr>
        <w:t xml:space="preserve">special series). Listen/read materials at: </w:t>
      </w:r>
      <w:hyperlink r:id="rId22" w:history="1">
        <w:r w:rsidRPr="00A57323">
          <w:rPr>
            <w:rStyle w:val="Hyperlink"/>
            <w:rFonts w:ascii="Times New Roman" w:hAnsi="Times New Roman" w:cs="Times New Roman"/>
          </w:rPr>
          <w:t>http://www.npr.org/templates/story/story.php?storyId=5584841</w:t>
        </w:r>
      </w:hyperlink>
    </w:p>
    <w:p w:rsidR="009634D4" w:rsidRPr="00A57323" w:rsidRDefault="009634D4" w:rsidP="00A45D1F">
      <w:pPr>
        <w:autoSpaceDE w:val="0"/>
        <w:autoSpaceDN w:val="0"/>
        <w:adjustRightInd w:val="0"/>
        <w:spacing w:after="0" w:line="240" w:lineRule="auto"/>
        <w:rPr>
          <w:rFonts w:ascii="Times New Roman" w:hAnsi="Times New Roman" w:cs="Times New Roman"/>
          <w:color w:val="000000"/>
        </w:rPr>
      </w:pPr>
    </w:p>
    <w:p w:rsidR="001044D8" w:rsidRPr="00A57323" w:rsidRDefault="00393D9D" w:rsidP="001044D8">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(SS) Stillman, Sarah.”America’s other family-separation crisis”</w:t>
      </w:r>
      <w:r w:rsidR="00783998" w:rsidRPr="00A57323">
        <w:rPr>
          <w:rFonts w:ascii="Times New Roman" w:hAnsi="Times New Roman" w:cs="Times New Roman"/>
          <w:color w:val="000000"/>
        </w:rPr>
        <w:t xml:space="preserve"> The New Yorker, Nov 5, 2018. Pp. 24-36. </w:t>
      </w:r>
    </w:p>
    <w:p w:rsidR="00393D9D" w:rsidRPr="00A57323" w:rsidRDefault="00393D9D" w:rsidP="001044D8">
      <w:pPr>
        <w:autoSpaceDE w:val="0"/>
        <w:autoSpaceDN w:val="0"/>
        <w:adjustRightInd w:val="0"/>
        <w:spacing w:after="0" w:line="240" w:lineRule="auto"/>
        <w:rPr>
          <w:rFonts w:ascii="Times New Roman" w:hAnsi="Times New Roman" w:cs="Times New Roman"/>
          <w:color w:val="000000"/>
        </w:rPr>
      </w:pPr>
    </w:p>
    <w:p w:rsidR="002F5D78" w:rsidRPr="00A57323" w:rsidRDefault="002F5D78" w:rsidP="001044D8">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 xml:space="preserve">(SC) Coll, Steve. “The jail health-care crisis” The New Yorker, April 3, 2019.  </w:t>
      </w:r>
    </w:p>
    <w:p w:rsidR="002F5D78" w:rsidRPr="00A57323" w:rsidRDefault="002F5D78" w:rsidP="001044D8">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 xml:space="preserve"> </w:t>
      </w:r>
    </w:p>
    <w:p w:rsidR="00783998" w:rsidRPr="00A57323" w:rsidRDefault="00783998" w:rsidP="001044D8">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 xml:space="preserve">(JS) Schuppe, John (2017). Post bail. NBC News. August 22, 2017: </w:t>
      </w:r>
      <w:hyperlink r:id="rId23" w:history="1">
        <w:r w:rsidRPr="00A57323">
          <w:rPr>
            <w:rStyle w:val="Hyperlink"/>
            <w:rFonts w:ascii="Times New Roman" w:hAnsi="Times New Roman" w:cs="Times New Roman"/>
          </w:rPr>
          <w:t>https://www.nbcnews.com/specials/bail-reform</w:t>
        </w:r>
      </w:hyperlink>
      <w:r w:rsidRPr="00A57323">
        <w:rPr>
          <w:rFonts w:ascii="Times New Roman" w:hAnsi="Times New Roman" w:cs="Times New Roman"/>
          <w:color w:val="000000"/>
        </w:rPr>
        <w:t xml:space="preserve"> </w:t>
      </w:r>
    </w:p>
    <w:p w:rsidR="00783998" w:rsidRPr="00A57323" w:rsidRDefault="00783998" w:rsidP="001044D8">
      <w:pPr>
        <w:autoSpaceDE w:val="0"/>
        <w:autoSpaceDN w:val="0"/>
        <w:adjustRightInd w:val="0"/>
        <w:spacing w:after="0" w:line="240" w:lineRule="auto"/>
        <w:rPr>
          <w:rFonts w:ascii="Times New Roman" w:hAnsi="Times New Roman" w:cs="Times New Roman"/>
          <w:color w:val="000000"/>
        </w:rPr>
      </w:pPr>
    </w:p>
    <w:p w:rsidR="00357089" w:rsidRPr="00A57323" w:rsidRDefault="00357089" w:rsidP="00357089">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 xml:space="preserve">(EH) Ear Hustle (podcast @ </w:t>
      </w:r>
      <w:hyperlink r:id="rId24" w:history="1">
        <w:r w:rsidR="007554DE" w:rsidRPr="00A57323">
          <w:rPr>
            <w:rStyle w:val="Hyperlink"/>
            <w:rFonts w:ascii="Times New Roman" w:hAnsi="Times New Roman" w:cs="Times New Roman"/>
          </w:rPr>
          <w:t>www.earhustlesq.com</w:t>
        </w:r>
      </w:hyperlink>
      <w:r w:rsidRPr="00A57323">
        <w:rPr>
          <w:rFonts w:ascii="Times New Roman" w:hAnsi="Times New Roman" w:cs="Times New Roman"/>
          <w:color w:val="000000"/>
        </w:rPr>
        <w:t xml:space="preserve">) </w:t>
      </w:r>
    </w:p>
    <w:p w:rsidR="00672F7E" w:rsidRPr="00A57323" w:rsidRDefault="00672F7E" w:rsidP="00357089">
      <w:pPr>
        <w:autoSpaceDE w:val="0"/>
        <w:autoSpaceDN w:val="0"/>
        <w:adjustRightInd w:val="0"/>
        <w:spacing w:after="0" w:line="240" w:lineRule="auto"/>
        <w:rPr>
          <w:rFonts w:ascii="Times New Roman" w:hAnsi="Times New Roman" w:cs="Times New Roman"/>
          <w:color w:val="000000"/>
        </w:rPr>
      </w:pPr>
    </w:p>
    <w:p w:rsidR="00672F7E" w:rsidRPr="00A57323" w:rsidRDefault="00672F7E" w:rsidP="00357089">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 xml:space="preserve">(MA) Alexander, Michelle. 2010. </w:t>
      </w:r>
      <w:r w:rsidRPr="00A57323">
        <w:rPr>
          <w:rFonts w:ascii="Times New Roman" w:hAnsi="Times New Roman" w:cs="Times New Roman"/>
          <w:i/>
          <w:color w:val="000000"/>
        </w:rPr>
        <w:t>The new Jim Crow: Mass Incarceration in the age of color-blindness</w:t>
      </w:r>
      <w:r w:rsidRPr="00A57323">
        <w:rPr>
          <w:rFonts w:ascii="Times New Roman" w:hAnsi="Times New Roman" w:cs="Times New Roman"/>
          <w:color w:val="000000"/>
        </w:rPr>
        <w:t xml:space="preserve">. New York: The New Press.  </w:t>
      </w:r>
    </w:p>
    <w:p w:rsidR="00733B17" w:rsidRPr="00A57323" w:rsidRDefault="00733B17" w:rsidP="00357089">
      <w:pPr>
        <w:autoSpaceDE w:val="0"/>
        <w:autoSpaceDN w:val="0"/>
        <w:adjustRightInd w:val="0"/>
        <w:spacing w:after="0" w:line="240" w:lineRule="auto"/>
        <w:rPr>
          <w:rFonts w:ascii="Times New Roman" w:hAnsi="Times New Roman" w:cs="Times New Roman"/>
          <w:color w:val="000000"/>
        </w:rPr>
      </w:pPr>
    </w:p>
    <w:p w:rsidR="00733B17" w:rsidRPr="00A57323" w:rsidRDefault="00733B17" w:rsidP="00357089">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 xml:space="preserve">(MT), Taylor, Mac. 2017. </w:t>
      </w:r>
      <w:r w:rsidRPr="00A57323">
        <w:rPr>
          <w:rFonts w:ascii="Times New Roman" w:hAnsi="Times New Roman" w:cs="Times New Roman"/>
          <w:i/>
          <w:color w:val="000000"/>
        </w:rPr>
        <w:t>Improving in-prison rehabilitation programs.</w:t>
      </w:r>
      <w:r w:rsidRPr="00A57323">
        <w:rPr>
          <w:rFonts w:ascii="Times New Roman" w:hAnsi="Times New Roman" w:cs="Times New Roman"/>
          <w:color w:val="000000"/>
        </w:rPr>
        <w:t xml:space="preserve"> Sacramento: Legislative Analyst’s Office. </w:t>
      </w:r>
    </w:p>
    <w:p w:rsidR="00357089" w:rsidRPr="00A57323" w:rsidRDefault="00357089" w:rsidP="001044D8">
      <w:pPr>
        <w:autoSpaceDE w:val="0"/>
        <w:autoSpaceDN w:val="0"/>
        <w:adjustRightInd w:val="0"/>
        <w:spacing w:after="0" w:line="240" w:lineRule="auto"/>
        <w:rPr>
          <w:rFonts w:ascii="Times New Roman" w:hAnsi="Times New Roman" w:cs="Times New Roman"/>
          <w:color w:val="000000"/>
        </w:rPr>
      </w:pPr>
    </w:p>
    <w:p w:rsidR="001044D8" w:rsidRPr="00104D9B" w:rsidRDefault="00A37D15" w:rsidP="001044D8">
      <w:pPr>
        <w:autoSpaceDE w:val="0"/>
        <w:autoSpaceDN w:val="0"/>
        <w:adjustRightInd w:val="0"/>
        <w:spacing w:after="0" w:line="240" w:lineRule="auto"/>
        <w:rPr>
          <w:rFonts w:ascii="Times New Roman" w:hAnsi="Times New Roman" w:cs="Times New Roman"/>
          <w:color w:val="000000"/>
          <w:u w:val="single"/>
        </w:rPr>
      </w:pPr>
      <w:r w:rsidRPr="00104D9B">
        <w:rPr>
          <w:rFonts w:ascii="Times New Roman" w:hAnsi="Times New Roman" w:cs="Times New Roman"/>
          <w:color w:val="000000"/>
          <w:u w:val="single"/>
        </w:rPr>
        <w:t xml:space="preserve">Other resources: </w:t>
      </w:r>
      <w:r w:rsidR="001044D8" w:rsidRPr="00104D9B">
        <w:rPr>
          <w:rFonts w:ascii="Times New Roman" w:hAnsi="Times New Roman" w:cs="Times New Roman"/>
          <w:color w:val="000000"/>
          <w:u w:val="single"/>
        </w:rPr>
        <w:t>Films</w:t>
      </w:r>
      <w:r w:rsidR="00357089" w:rsidRPr="00104D9B">
        <w:rPr>
          <w:rFonts w:ascii="Times New Roman" w:hAnsi="Times New Roman" w:cs="Times New Roman"/>
          <w:color w:val="000000"/>
          <w:u w:val="single"/>
        </w:rPr>
        <w:t xml:space="preserve"> and </w:t>
      </w:r>
      <w:r w:rsidR="001044D8" w:rsidRPr="00104D9B">
        <w:rPr>
          <w:rFonts w:ascii="Times New Roman" w:hAnsi="Times New Roman" w:cs="Times New Roman"/>
          <w:color w:val="000000"/>
          <w:u w:val="single"/>
        </w:rPr>
        <w:t>documentaries</w:t>
      </w:r>
    </w:p>
    <w:p w:rsidR="001044D8" w:rsidRPr="00A57323" w:rsidRDefault="001044D8" w:rsidP="001044D8">
      <w:pPr>
        <w:autoSpaceDE w:val="0"/>
        <w:autoSpaceDN w:val="0"/>
        <w:adjustRightInd w:val="0"/>
        <w:spacing w:after="0" w:line="240" w:lineRule="auto"/>
        <w:rPr>
          <w:rFonts w:ascii="Times New Roman" w:hAnsi="Times New Roman" w:cs="Times New Roman"/>
          <w:color w:val="000000"/>
        </w:rPr>
      </w:pPr>
    </w:p>
    <w:p w:rsidR="001044D8" w:rsidRPr="00A57323" w:rsidRDefault="001044D8" w:rsidP="001044D8">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(1998). The Farm: Angola, USA</w:t>
      </w:r>
    </w:p>
    <w:p w:rsidR="001044D8" w:rsidRPr="00A57323" w:rsidRDefault="001044D8" w:rsidP="001044D8">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 xml:space="preserve">(2011). Into the Abyss. </w:t>
      </w:r>
    </w:p>
    <w:p w:rsidR="001044D8" w:rsidRPr="00A57323" w:rsidRDefault="001044D8" w:rsidP="001044D8">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(2014). 60 Minutes: Pelican Bay</w:t>
      </w:r>
    </w:p>
    <w:p w:rsidR="001044D8" w:rsidRPr="00A57323" w:rsidRDefault="001044D8" w:rsidP="001044D8">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(2011). Red Hook Justice</w:t>
      </w:r>
    </w:p>
    <w:p w:rsidR="001044D8" w:rsidRPr="00A57323" w:rsidRDefault="00A37D15" w:rsidP="001044D8">
      <w:pPr>
        <w:autoSpaceDE w:val="0"/>
        <w:autoSpaceDN w:val="0"/>
        <w:adjustRightInd w:val="0"/>
        <w:spacing w:after="0" w:line="240" w:lineRule="auto"/>
        <w:rPr>
          <w:rFonts w:ascii="Times New Roman" w:hAnsi="Times New Roman" w:cs="Times New Roman"/>
          <w:color w:val="000000"/>
        </w:rPr>
      </w:pPr>
      <w:r w:rsidRPr="00A57323">
        <w:rPr>
          <w:rFonts w:ascii="Times New Roman" w:hAnsi="Times New Roman" w:cs="Times New Roman"/>
          <w:color w:val="000000"/>
        </w:rPr>
        <w:t>(2014). The Save.</w:t>
      </w:r>
    </w:p>
    <w:p w:rsidR="00357089" w:rsidRPr="00A57323" w:rsidRDefault="00357089" w:rsidP="001044D8">
      <w:pPr>
        <w:autoSpaceDE w:val="0"/>
        <w:autoSpaceDN w:val="0"/>
        <w:adjustRightInd w:val="0"/>
        <w:spacing w:after="0" w:line="240" w:lineRule="auto"/>
        <w:rPr>
          <w:rFonts w:ascii="Times New Roman" w:hAnsi="Times New Roman" w:cs="Times New Roman"/>
          <w:color w:val="000000"/>
        </w:rPr>
      </w:pPr>
    </w:p>
    <w:p w:rsidR="00104D9B" w:rsidRDefault="00104D9B" w:rsidP="00EB186E">
      <w:pPr>
        <w:autoSpaceDE w:val="0"/>
        <w:autoSpaceDN w:val="0"/>
        <w:adjustRightInd w:val="0"/>
        <w:spacing w:after="0" w:line="240" w:lineRule="auto"/>
        <w:jc w:val="center"/>
        <w:rPr>
          <w:rFonts w:ascii="Times New Roman" w:hAnsi="Times New Roman" w:cs="Times New Roman"/>
          <w:b/>
          <w:bCs/>
          <w:u w:val="single"/>
        </w:rPr>
      </w:pPr>
    </w:p>
    <w:p w:rsidR="00EB186E" w:rsidRDefault="00EB186E" w:rsidP="00EB186E">
      <w:pPr>
        <w:autoSpaceDE w:val="0"/>
        <w:autoSpaceDN w:val="0"/>
        <w:adjustRightInd w:val="0"/>
        <w:spacing w:after="0" w:line="240" w:lineRule="auto"/>
        <w:jc w:val="center"/>
        <w:rPr>
          <w:rFonts w:ascii="Times New Roman" w:hAnsi="Times New Roman" w:cs="Times New Roman"/>
          <w:b/>
          <w:bCs/>
          <w:u w:val="single"/>
        </w:rPr>
      </w:pPr>
      <w:r w:rsidRPr="00A57323">
        <w:rPr>
          <w:rFonts w:ascii="Times New Roman" w:hAnsi="Times New Roman" w:cs="Times New Roman"/>
          <w:b/>
          <w:bCs/>
          <w:u w:val="single"/>
        </w:rPr>
        <w:t>Course Outline: Topics and Readings</w:t>
      </w:r>
    </w:p>
    <w:p w:rsidR="00017385" w:rsidRDefault="00017385" w:rsidP="00EB186E">
      <w:pPr>
        <w:autoSpaceDE w:val="0"/>
        <w:autoSpaceDN w:val="0"/>
        <w:adjustRightInd w:val="0"/>
        <w:spacing w:after="0" w:line="240" w:lineRule="auto"/>
        <w:jc w:val="center"/>
        <w:rPr>
          <w:rFonts w:ascii="Times New Roman" w:hAnsi="Times New Roman" w:cs="Times New Roman"/>
          <w:highlight w:val="yellow"/>
        </w:rPr>
      </w:pPr>
    </w:p>
    <w:p w:rsidR="00017385" w:rsidRPr="00017385" w:rsidRDefault="00017385" w:rsidP="00EB186E">
      <w:pPr>
        <w:autoSpaceDE w:val="0"/>
        <w:autoSpaceDN w:val="0"/>
        <w:adjustRightInd w:val="0"/>
        <w:spacing w:after="0" w:line="240" w:lineRule="auto"/>
        <w:jc w:val="center"/>
        <w:rPr>
          <w:rFonts w:ascii="Times New Roman" w:hAnsi="Times New Roman" w:cs="Times New Roman"/>
          <w:b/>
          <w:bCs/>
          <w:u w:val="single"/>
        </w:rPr>
      </w:pPr>
      <w:r w:rsidRPr="00017385">
        <w:rPr>
          <w:rFonts w:ascii="Times New Roman" w:hAnsi="Times New Roman" w:cs="Times New Roman"/>
          <w:highlight w:val="yellow"/>
        </w:rPr>
        <w:t>** I reserve the right to modify this schedule based on class progress**</w:t>
      </w:r>
    </w:p>
    <w:p w:rsidR="00EB186E" w:rsidRPr="00A57323" w:rsidRDefault="00EB186E" w:rsidP="00EB186E">
      <w:pPr>
        <w:autoSpaceDE w:val="0"/>
        <w:autoSpaceDN w:val="0"/>
        <w:adjustRightInd w:val="0"/>
        <w:spacing w:after="0" w:line="240" w:lineRule="auto"/>
        <w:jc w:val="center"/>
        <w:rPr>
          <w:rFonts w:ascii="Times New Roman" w:hAnsi="Times New Roman" w:cs="Times New Roman"/>
          <w:i/>
        </w:rPr>
      </w:pPr>
    </w:p>
    <w:tbl>
      <w:tblPr>
        <w:tblStyle w:val="TableGrid"/>
        <w:tblW w:w="0" w:type="auto"/>
        <w:tblLook w:val="04A0" w:firstRow="1" w:lastRow="0" w:firstColumn="1" w:lastColumn="0" w:noHBand="0" w:noVBand="1"/>
      </w:tblPr>
      <w:tblGrid>
        <w:gridCol w:w="947"/>
        <w:gridCol w:w="865"/>
        <w:gridCol w:w="4715"/>
        <w:gridCol w:w="2823"/>
      </w:tblGrid>
      <w:tr w:rsidR="00BE741B" w:rsidRPr="00A57323" w:rsidTr="00104D9B">
        <w:tc>
          <w:tcPr>
            <w:tcW w:w="950" w:type="dxa"/>
            <w:tcBorders>
              <w:bottom w:val="double" w:sz="4" w:space="0" w:color="auto"/>
            </w:tcBorders>
          </w:tcPr>
          <w:p w:rsidR="00BE741B" w:rsidRPr="00A57323" w:rsidRDefault="00BE741B" w:rsidP="00EB186E">
            <w:pPr>
              <w:autoSpaceDE w:val="0"/>
              <w:autoSpaceDN w:val="0"/>
              <w:adjustRightInd w:val="0"/>
              <w:jc w:val="center"/>
              <w:rPr>
                <w:rFonts w:ascii="Times New Roman" w:hAnsi="Times New Roman" w:cs="Times New Roman"/>
              </w:rPr>
            </w:pPr>
            <w:r w:rsidRPr="00A57323">
              <w:rPr>
                <w:rFonts w:ascii="Times New Roman" w:hAnsi="Times New Roman" w:cs="Times New Roman"/>
              </w:rPr>
              <w:t>Session</w:t>
            </w:r>
          </w:p>
        </w:tc>
        <w:tc>
          <w:tcPr>
            <w:tcW w:w="872" w:type="dxa"/>
            <w:tcBorders>
              <w:bottom w:val="double" w:sz="4" w:space="0" w:color="auto"/>
            </w:tcBorders>
          </w:tcPr>
          <w:p w:rsidR="00BE741B" w:rsidRPr="00A57323" w:rsidRDefault="00BE741B" w:rsidP="00EB186E">
            <w:pPr>
              <w:autoSpaceDE w:val="0"/>
              <w:autoSpaceDN w:val="0"/>
              <w:adjustRightInd w:val="0"/>
              <w:jc w:val="center"/>
              <w:rPr>
                <w:rFonts w:ascii="Times New Roman" w:hAnsi="Times New Roman" w:cs="Times New Roman"/>
              </w:rPr>
            </w:pPr>
            <w:r w:rsidRPr="00A57323">
              <w:rPr>
                <w:rFonts w:ascii="Times New Roman" w:hAnsi="Times New Roman" w:cs="Times New Roman"/>
              </w:rPr>
              <w:t>Date</w:t>
            </w:r>
          </w:p>
        </w:tc>
        <w:tc>
          <w:tcPr>
            <w:tcW w:w="4856" w:type="dxa"/>
            <w:tcBorders>
              <w:bottom w:val="double" w:sz="4" w:space="0" w:color="auto"/>
            </w:tcBorders>
          </w:tcPr>
          <w:p w:rsidR="00BE741B" w:rsidRPr="00A57323" w:rsidRDefault="00BE741B" w:rsidP="00017385">
            <w:pPr>
              <w:autoSpaceDE w:val="0"/>
              <w:autoSpaceDN w:val="0"/>
              <w:adjustRightInd w:val="0"/>
              <w:jc w:val="center"/>
              <w:rPr>
                <w:rFonts w:ascii="Times New Roman" w:hAnsi="Times New Roman" w:cs="Times New Roman"/>
              </w:rPr>
            </w:pPr>
            <w:r w:rsidRPr="00A57323">
              <w:rPr>
                <w:rFonts w:ascii="Times New Roman" w:hAnsi="Times New Roman" w:cs="Times New Roman"/>
              </w:rPr>
              <w:t xml:space="preserve">Topics and </w:t>
            </w:r>
            <w:r w:rsidR="00017385">
              <w:rPr>
                <w:rFonts w:ascii="Times New Roman" w:hAnsi="Times New Roman" w:cs="Times New Roman"/>
              </w:rPr>
              <w:t>R</w:t>
            </w:r>
            <w:r w:rsidRPr="00A57323">
              <w:rPr>
                <w:rFonts w:ascii="Times New Roman" w:hAnsi="Times New Roman" w:cs="Times New Roman"/>
              </w:rPr>
              <w:t xml:space="preserve">equired </w:t>
            </w:r>
            <w:r w:rsidR="00017385">
              <w:rPr>
                <w:rFonts w:ascii="Times New Roman" w:hAnsi="Times New Roman" w:cs="Times New Roman"/>
              </w:rPr>
              <w:t>r</w:t>
            </w:r>
            <w:r w:rsidRPr="00A57323">
              <w:rPr>
                <w:rFonts w:ascii="Times New Roman" w:hAnsi="Times New Roman" w:cs="Times New Roman"/>
              </w:rPr>
              <w:t>eadings</w:t>
            </w:r>
          </w:p>
        </w:tc>
        <w:tc>
          <w:tcPr>
            <w:tcW w:w="2898" w:type="dxa"/>
            <w:tcBorders>
              <w:bottom w:val="double" w:sz="4" w:space="0" w:color="auto"/>
            </w:tcBorders>
          </w:tcPr>
          <w:p w:rsidR="00BE741B" w:rsidRPr="00A57323" w:rsidRDefault="0097551B" w:rsidP="00017385">
            <w:pPr>
              <w:autoSpaceDE w:val="0"/>
              <w:autoSpaceDN w:val="0"/>
              <w:adjustRightInd w:val="0"/>
              <w:jc w:val="center"/>
              <w:rPr>
                <w:rFonts w:ascii="Times New Roman" w:hAnsi="Times New Roman" w:cs="Times New Roman"/>
              </w:rPr>
            </w:pPr>
            <w:r w:rsidRPr="00A57323">
              <w:rPr>
                <w:rFonts w:ascii="Times New Roman" w:hAnsi="Times New Roman" w:cs="Times New Roman"/>
              </w:rPr>
              <w:t>Reading</w:t>
            </w:r>
            <w:r w:rsidR="00BE741B" w:rsidRPr="00A57323">
              <w:rPr>
                <w:rFonts w:ascii="Times New Roman" w:hAnsi="Times New Roman" w:cs="Times New Roman"/>
              </w:rPr>
              <w:t xml:space="preserve"> </w:t>
            </w:r>
            <w:r w:rsidR="00017385">
              <w:rPr>
                <w:rFonts w:ascii="Times New Roman" w:hAnsi="Times New Roman" w:cs="Times New Roman"/>
              </w:rPr>
              <w:t>m</w:t>
            </w:r>
            <w:r w:rsidR="00A45D1F" w:rsidRPr="00A57323">
              <w:rPr>
                <w:rFonts w:ascii="Times New Roman" w:hAnsi="Times New Roman" w:cs="Times New Roman"/>
              </w:rPr>
              <w:t>aterials</w:t>
            </w:r>
            <w:r w:rsidR="00BE741B" w:rsidRPr="00A57323">
              <w:rPr>
                <w:rFonts w:ascii="Times New Roman" w:hAnsi="Times New Roman" w:cs="Times New Roman"/>
              </w:rPr>
              <w:t xml:space="preserve"> </w:t>
            </w:r>
          </w:p>
        </w:tc>
      </w:tr>
      <w:tr w:rsidR="00BE741B" w:rsidRPr="00A57323" w:rsidTr="00104D9B">
        <w:tc>
          <w:tcPr>
            <w:tcW w:w="950" w:type="dxa"/>
            <w:tcBorders>
              <w:top w:val="double" w:sz="4" w:space="0" w:color="auto"/>
              <w:bottom w:val="single" w:sz="4" w:space="0" w:color="auto"/>
            </w:tcBorders>
          </w:tcPr>
          <w:p w:rsidR="00BE741B" w:rsidRPr="00A57323" w:rsidRDefault="00BE741B" w:rsidP="00EB186E">
            <w:pPr>
              <w:autoSpaceDE w:val="0"/>
              <w:autoSpaceDN w:val="0"/>
              <w:adjustRightInd w:val="0"/>
              <w:jc w:val="center"/>
              <w:rPr>
                <w:rFonts w:ascii="Times New Roman" w:hAnsi="Times New Roman" w:cs="Times New Roman"/>
              </w:rPr>
            </w:pPr>
            <w:r w:rsidRPr="00A57323">
              <w:rPr>
                <w:rFonts w:ascii="Times New Roman" w:hAnsi="Times New Roman" w:cs="Times New Roman"/>
              </w:rPr>
              <w:t>1</w:t>
            </w:r>
          </w:p>
        </w:tc>
        <w:tc>
          <w:tcPr>
            <w:tcW w:w="872" w:type="dxa"/>
            <w:tcBorders>
              <w:top w:val="double" w:sz="4" w:space="0" w:color="auto"/>
              <w:bottom w:val="single" w:sz="4" w:space="0" w:color="auto"/>
            </w:tcBorders>
          </w:tcPr>
          <w:p w:rsidR="00BE741B" w:rsidRPr="00A57323" w:rsidRDefault="0053164C" w:rsidP="00CA2172">
            <w:pPr>
              <w:autoSpaceDE w:val="0"/>
              <w:autoSpaceDN w:val="0"/>
              <w:adjustRightInd w:val="0"/>
              <w:jc w:val="center"/>
              <w:rPr>
                <w:rFonts w:ascii="Times New Roman" w:hAnsi="Times New Roman" w:cs="Times New Roman"/>
              </w:rPr>
            </w:pPr>
            <w:r>
              <w:rPr>
                <w:rFonts w:ascii="Times New Roman" w:hAnsi="Times New Roman" w:cs="Times New Roman"/>
              </w:rPr>
              <w:t>9/2</w:t>
            </w:r>
          </w:p>
        </w:tc>
        <w:tc>
          <w:tcPr>
            <w:tcW w:w="4856" w:type="dxa"/>
            <w:tcBorders>
              <w:top w:val="double" w:sz="4" w:space="0" w:color="auto"/>
              <w:bottom w:val="single" w:sz="4" w:space="0" w:color="auto"/>
            </w:tcBorders>
          </w:tcPr>
          <w:p w:rsidR="00BE741B" w:rsidRPr="00A57323" w:rsidRDefault="0097551B" w:rsidP="00017385">
            <w:pPr>
              <w:autoSpaceDE w:val="0"/>
              <w:autoSpaceDN w:val="0"/>
              <w:adjustRightInd w:val="0"/>
              <w:jc w:val="center"/>
              <w:rPr>
                <w:rFonts w:ascii="Times New Roman" w:hAnsi="Times New Roman" w:cs="Times New Roman"/>
              </w:rPr>
            </w:pPr>
            <w:r w:rsidRPr="00A57323">
              <w:rPr>
                <w:rFonts w:ascii="Times New Roman" w:hAnsi="Times New Roman" w:cs="Times New Roman"/>
              </w:rPr>
              <w:t xml:space="preserve">Intro – </w:t>
            </w:r>
            <w:r w:rsidR="00761BDD" w:rsidRPr="00A57323">
              <w:rPr>
                <w:rFonts w:ascii="Times New Roman" w:hAnsi="Times New Roman" w:cs="Times New Roman"/>
              </w:rPr>
              <w:t>Mapping t</w:t>
            </w:r>
            <w:r w:rsidR="00017385">
              <w:rPr>
                <w:rFonts w:ascii="Times New Roman" w:hAnsi="Times New Roman" w:cs="Times New Roman"/>
              </w:rPr>
              <w:t>he c</w:t>
            </w:r>
            <w:r w:rsidRPr="00A57323">
              <w:rPr>
                <w:rFonts w:ascii="Times New Roman" w:hAnsi="Times New Roman" w:cs="Times New Roman"/>
              </w:rPr>
              <w:t xml:space="preserve">orrections </w:t>
            </w:r>
            <w:r w:rsidR="00017385">
              <w:rPr>
                <w:rFonts w:ascii="Times New Roman" w:hAnsi="Times New Roman" w:cs="Times New Roman"/>
              </w:rPr>
              <w:t>s</w:t>
            </w:r>
            <w:r w:rsidRPr="00A57323">
              <w:rPr>
                <w:rFonts w:ascii="Times New Roman" w:hAnsi="Times New Roman" w:cs="Times New Roman"/>
              </w:rPr>
              <w:t>ystem</w:t>
            </w:r>
          </w:p>
        </w:tc>
        <w:tc>
          <w:tcPr>
            <w:tcW w:w="2898" w:type="dxa"/>
            <w:tcBorders>
              <w:top w:val="double" w:sz="4" w:space="0" w:color="auto"/>
              <w:bottom w:val="single" w:sz="4" w:space="0" w:color="auto"/>
            </w:tcBorders>
          </w:tcPr>
          <w:p w:rsidR="00BE741B" w:rsidRPr="00A57323" w:rsidRDefault="00D475A7" w:rsidP="00EB186E">
            <w:pPr>
              <w:autoSpaceDE w:val="0"/>
              <w:autoSpaceDN w:val="0"/>
              <w:adjustRightInd w:val="0"/>
              <w:jc w:val="center"/>
              <w:rPr>
                <w:rFonts w:ascii="Times New Roman" w:hAnsi="Times New Roman" w:cs="Times New Roman"/>
              </w:rPr>
            </w:pPr>
            <w:r>
              <w:rPr>
                <w:rFonts w:ascii="Times New Roman" w:hAnsi="Times New Roman" w:cs="Times New Roman"/>
              </w:rPr>
              <w:t>Pp. 1-15</w:t>
            </w:r>
          </w:p>
        </w:tc>
      </w:tr>
      <w:tr w:rsidR="00104D9B" w:rsidRPr="00A57323" w:rsidTr="00104D9B">
        <w:tc>
          <w:tcPr>
            <w:tcW w:w="950" w:type="dxa"/>
            <w:tcBorders>
              <w:top w:val="single" w:sz="4" w:space="0" w:color="auto"/>
              <w:bottom w:val="single" w:sz="4" w:space="0" w:color="000000" w:themeColor="text1"/>
            </w:tcBorders>
          </w:tcPr>
          <w:p w:rsidR="00104D9B" w:rsidRPr="00A57323" w:rsidRDefault="00104D9B" w:rsidP="00EB186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872" w:type="dxa"/>
            <w:tcBorders>
              <w:top w:val="single" w:sz="4" w:space="0" w:color="auto"/>
              <w:bottom w:val="single" w:sz="4" w:space="0" w:color="000000" w:themeColor="text1"/>
            </w:tcBorders>
          </w:tcPr>
          <w:p w:rsidR="00104D9B" w:rsidRPr="00A57323" w:rsidRDefault="0053164C" w:rsidP="00CA2172">
            <w:pPr>
              <w:autoSpaceDE w:val="0"/>
              <w:autoSpaceDN w:val="0"/>
              <w:adjustRightInd w:val="0"/>
              <w:jc w:val="center"/>
              <w:rPr>
                <w:rFonts w:ascii="Times New Roman" w:hAnsi="Times New Roman" w:cs="Times New Roman"/>
              </w:rPr>
            </w:pPr>
            <w:r>
              <w:rPr>
                <w:rFonts w:ascii="Times New Roman" w:hAnsi="Times New Roman" w:cs="Times New Roman"/>
              </w:rPr>
              <w:t>9/8</w:t>
            </w:r>
          </w:p>
        </w:tc>
        <w:tc>
          <w:tcPr>
            <w:tcW w:w="4856" w:type="dxa"/>
            <w:tcBorders>
              <w:top w:val="single" w:sz="4" w:space="0" w:color="auto"/>
              <w:bottom w:val="single" w:sz="4" w:space="0" w:color="000000" w:themeColor="text1"/>
            </w:tcBorders>
          </w:tcPr>
          <w:p w:rsidR="00104D9B" w:rsidRPr="00A57323" w:rsidRDefault="00104D9B" w:rsidP="00EB186E">
            <w:pPr>
              <w:autoSpaceDE w:val="0"/>
              <w:autoSpaceDN w:val="0"/>
              <w:adjustRightInd w:val="0"/>
              <w:jc w:val="center"/>
              <w:rPr>
                <w:rFonts w:ascii="Times New Roman" w:hAnsi="Times New Roman" w:cs="Times New Roman"/>
              </w:rPr>
            </w:pPr>
            <w:r>
              <w:rPr>
                <w:rFonts w:ascii="Times New Roman" w:hAnsi="Times New Roman" w:cs="Times New Roman"/>
              </w:rPr>
              <w:t>A systems/problems approach</w:t>
            </w:r>
          </w:p>
        </w:tc>
        <w:tc>
          <w:tcPr>
            <w:tcW w:w="2898" w:type="dxa"/>
            <w:tcBorders>
              <w:top w:val="single" w:sz="4" w:space="0" w:color="auto"/>
              <w:bottom w:val="single" w:sz="4" w:space="0" w:color="000000" w:themeColor="text1"/>
            </w:tcBorders>
          </w:tcPr>
          <w:p w:rsidR="00104D9B" w:rsidRPr="00A57323" w:rsidRDefault="00104D9B" w:rsidP="00EB186E">
            <w:pPr>
              <w:autoSpaceDE w:val="0"/>
              <w:autoSpaceDN w:val="0"/>
              <w:adjustRightInd w:val="0"/>
              <w:jc w:val="center"/>
              <w:rPr>
                <w:rFonts w:ascii="Times New Roman" w:hAnsi="Times New Roman" w:cs="Times New Roman"/>
              </w:rPr>
            </w:pPr>
            <w:r>
              <w:rPr>
                <w:rFonts w:ascii="Times New Roman" w:hAnsi="Times New Roman" w:cs="Times New Roman"/>
              </w:rPr>
              <w:t xml:space="preserve">Pp. </w:t>
            </w:r>
            <w:r w:rsidR="000F044E">
              <w:rPr>
                <w:rFonts w:ascii="Times New Roman" w:hAnsi="Times New Roman" w:cs="Times New Roman"/>
              </w:rPr>
              <w:t>16-27</w:t>
            </w:r>
          </w:p>
        </w:tc>
      </w:tr>
      <w:tr w:rsidR="00BE741B" w:rsidRPr="00A57323" w:rsidTr="00181FDD">
        <w:trPr>
          <w:trHeight w:val="395"/>
        </w:trPr>
        <w:tc>
          <w:tcPr>
            <w:tcW w:w="950" w:type="dxa"/>
            <w:shd w:val="pct15" w:color="auto" w:fill="auto"/>
            <w:vAlign w:val="center"/>
          </w:tcPr>
          <w:p w:rsidR="00BE741B" w:rsidRPr="00A57323" w:rsidRDefault="00BE741B" w:rsidP="00BC5AB6">
            <w:pPr>
              <w:autoSpaceDE w:val="0"/>
              <w:autoSpaceDN w:val="0"/>
              <w:adjustRightInd w:val="0"/>
              <w:jc w:val="center"/>
              <w:rPr>
                <w:rFonts w:ascii="Times New Roman" w:hAnsi="Times New Roman" w:cs="Times New Roman"/>
              </w:rPr>
            </w:pPr>
          </w:p>
        </w:tc>
        <w:tc>
          <w:tcPr>
            <w:tcW w:w="872" w:type="dxa"/>
            <w:shd w:val="pct15" w:color="auto" w:fill="auto"/>
            <w:vAlign w:val="center"/>
          </w:tcPr>
          <w:p w:rsidR="00BE741B" w:rsidRPr="00A57323" w:rsidRDefault="00BE741B" w:rsidP="00BC5AB6">
            <w:pPr>
              <w:autoSpaceDE w:val="0"/>
              <w:autoSpaceDN w:val="0"/>
              <w:adjustRightInd w:val="0"/>
              <w:jc w:val="center"/>
              <w:rPr>
                <w:rFonts w:ascii="Times New Roman" w:hAnsi="Times New Roman" w:cs="Times New Roman"/>
              </w:rPr>
            </w:pPr>
          </w:p>
        </w:tc>
        <w:tc>
          <w:tcPr>
            <w:tcW w:w="4856" w:type="dxa"/>
            <w:shd w:val="pct15" w:color="auto" w:fill="auto"/>
            <w:vAlign w:val="center"/>
          </w:tcPr>
          <w:p w:rsidR="00BE741B" w:rsidRPr="00A57323" w:rsidRDefault="00BE741B" w:rsidP="00BC5AB6">
            <w:pPr>
              <w:autoSpaceDE w:val="0"/>
              <w:autoSpaceDN w:val="0"/>
              <w:adjustRightInd w:val="0"/>
              <w:jc w:val="center"/>
              <w:rPr>
                <w:rFonts w:ascii="Times New Roman" w:hAnsi="Times New Roman" w:cs="Times New Roman"/>
                <w:i/>
              </w:rPr>
            </w:pPr>
            <w:r w:rsidRPr="00A57323">
              <w:rPr>
                <w:rFonts w:ascii="Times New Roman" w:hAnsi="Times New Roman" w:cs="Times New Roman"/>
                <w:i/>
              </w:rPr>
              <w:t>The Correctional Context</w:t>
            </w:r>
          </w:p>
        </w:tc>
        <w:tc>
          <w:tcPr>
            <w:tcW w:w="2898" w:type="dxa"/>
            <w:shd w:val="pct15" w:color="auto" w:fill="auto"/>
          </w:tcPr>
          <w:p w:rsidR="00BE741B" w:rsidRPr="00A57323" w:rsidRDefault="00BE741B" w:rsidP="00BC5AB6">
            <w:pPr>
              <w:autoSpaceDE w:val="0"/>
              <w:autoSpaceDN w:val="0"/>
              <w:adjustRightInd w:val="0"/>
              <w:jc w:val="center"/>
              <w:rPr>
                <w:rFonts w:ascii="Times New Roman" w:hAnsi="Times New Roman" w:cs="Times New Roman"/>
                <w:i/>
              </w:rPr>
            </w:pPr>
          </w:p>
        </w:tc>
      </w:tr>
      <w:tr w:rsidR="000F044E" w:rsidRPr="00A57323" w:rsidTr="0053164C">
        <w:tc>
          <w:tcPr>
            <w:tcW w:w="950" w:type="dxa"/>
          </w:tcPr>
          <w:p w:rsidR="000F044E" w:rsidRPr="00A57323" w:rsidRDefault="000F044E" w:rsidP="00EB186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872" w:type="dxa"/>
          </w:tcPr>
          <w:p w:rsidR="000F044E" w:rsidRPr="00A57323" w:rsidRDefault="0053164C" w:rsidP="00EB186E">
            <w:pPr>
              <w:autoSpaceDE w:val="0"/>
              <w:autoSpaceDN w:val="0"/>
              <w:adjustRightInd w:val="0"/>
              <w:jc w:val="center"/>
              <w:rPr>
                <w:rFonts w:ascii="Times New Roman" w:hAnsi="Times New Roman" w:cs="Times New Roman"/>
              </w:rPr>
            </w:pPr>
            <w:r>
              <w:rPr>
                <w:rFonts w:ascii="Times New Roman" w:hAnsi="Times New Roman" w:cs="Times New Roman"/>
              </w:rPr>
              <w:t>9/9</w:t>
            </w:r>
          </w:p>
        </w:tc>
        <w:tc>
          <w:tcPr>
            <w:tcW w:w="4856" w:type="dxa"/>
            <w:vMerge w:val="restart"/>
            <w:vAlign w:val="center"/>
          </w:tcPr>
          <w:p w:rsidR="000F044E" w:rsidRPr="00A57323" w:rsidRDefault="000F044E" w:rsidP="0053164C">
            <w:pPr>
              <w:autoSpaceDE w:val="0"/>
              <w:autoSpaceDN w:val="0"/>
              <w:adjustRightInd w:val="0"/>
              <w:jc w:val="center"/>
              <w:rPr>
                <w:rFonts w:ascii="Times New Roman" w:hAnsi="Times New Roman" w:cs="Times New Roman"/>
              </w:rPr>
            </w:pPr>
            <w:r>
              <w:rPr>
                <w:rFonts w:ascii="Times New Roman" w:hAnsi="Times New Roman" w:cs="Times New Roman"/>
              </w:rPr>
              <w:t>The h</w:t>
            </w:r>
            <w:r w:rsidRPr="00A57323">
              <w:rPr>
                <w:rFonts w:ascii="Times New Roman" w:hAnsi="Times New Roman" w:cs="Times New Roman"/>
              </w:rPr>
              <w:t xml:space="preserve">istory of </w:t>
            </w:r>
            <w:r>
              <w:rPr>
                <w:rFonts w:ascii="Times New Roman" w:hAnsi="Times New Roman" w:cs="Times New Roman"/>
              </w:rPr>
              <w:t>c</w:t>
            </w:r>
            <w:r w:rsidRPr="00A57323">
              <w:rPr>
                <w:rFonts w:ascii="Times New Roman" w:hAnsi="Times New Roman" w:cs="Times New Roman"/>
              </w:rPr>
              <w:t>orrections</w:t>
            </w:r>
          </w:p>
        </w:tc>
        <w:tc>
          <w:tcPr>
            <w:tcW w:w="2898" w:type="dxa"/>
          </w:tcPr>
          <w:p w:rsidR="000F044E" w:rsidRPr="00A57323" w:rsidRDefault="000F044E" w:rsidP="000F044E">
            <w:pPr>
              <w:autoSpaceDE w:val="0"/>
              <w:autoSpaceDN w:val="0"/>
              <w:adjustRightInd w:val="0"/>
              <w:jc w:val="center"/>
              <w:rPr>
                <w:rFonts w:ascii="Times New Roman" w:hAnsi="Times New Roman" w:cs="Times New Roman"/>
              </w:rPr>
            </w:pPr>
            <w:r w:rsidRPr="00A57323">
              <w:rPr>
                <w:rFonts w:ascii="Times New Roman" w:hAnsi="Times New Roman" w:cs="Times New Roman"/>
              </w:rPr>
              <w:t>Pp. 30-36</w:t>
            </w:r>
          </w:p>
        </w:tc>
      </w:tr>
      <w:tr w:rsidR="000F044E" w:rsidRPr="00A57323" w:rsidTr="00181FDD">
        <w:tc>
          <w:tcPr>
            <w:tcW w:w="950" w:type="dxa"/>
          </w:tcPr>
          <w:p w:rsidR="000F044E" w:rsidRPr="00A57323" w:rsidRDefault="000F044E" w:rsidP="00EB186E">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872" w:type="dxa"/>
          </w:tcPr>
          <w:p w:rsidR="000F044E" w:rsidRPr="00A57323" w:rsidRDefault="0053164C" w:rsidP="00EB186E">
            <w:pPr>
              <w:autoSpaceDE w:val="0"/>
              <w:autoSpaceDN w:val="0"/>
              <w:adjustRightInd w:val="0"/>
              <w:jc w:val="center"/>
              <w:rPr>
                <w:rFonts w:ascii="Times New Roman" w:hAnsi="Times New Roman" w:cs="Times New Roman"/>
              </w:rPr>
            </w:pPr>
            <w:r>
              <w:rPr>
                <w:rFonts w:ascii="Times New Roman" w:hAnsi="Times New Roman" w:cs="Times New Roman"/>
              </w:rPr>
              <w:t>9/14</w:t>
            </w:r>
          </w:p>
        </w:tc>
        <w:tc>
          <w:tcPr>
            <w:tcW w:w="4856" w:type="dxa"/>
            <w:vMerge/>
          </w:tcPr>
          <w:p w:rsidR="000F044E" w:rsidRPr="00A57323" w:rsidRDefault="000F044E" w:rsidP="00482918">
            <w:pPr>
              <w:autoSpaceDE w:val="0"/>
              <w:autoSpaceDN w:val="0"/>
              <w:adjustRightInd w:val="0"/>
              <w:jc w:val="center"/>
              <w:rPr>
                <w:rFonts w:ascii="Times New Roman" w:hAnsi="Times New Roman" w:cs="Times New Roman"/>
              </w:rPr>
            </w:pPr>
          </w:p>
        </w:tc>
        <w:tc>
          <w:tcPr>
            <w:tcW w:w="2898" w:type="dxa"/>
          </w:tcPr>
          <w:p w:rsidR="000F044E" w:rsidRPr="00A57323" w:rsidRDefault="000F044E" w:rsidP="00EB186E">
            <w:pPr>
              <w:autoSpaceDE w:val="0"/>
              <w:autoSpaceDN w:val="0"/>
              <w:adjustRightInd w:val="0"/>
              <w:jc w:val="center"/>
              <w:rPr>
                <w:rFonts w:ascii="Times New Roman" w:hAnsi="Times New Roman" w:cs="Times New Roman"/>
              </w:rPr>
            </w:pPr>
            <w:r w:rsidRPr="00A57323">
              <w:rPr>
                <w:rFonts w:ascii="Times New Roman" w:hAnsi="Times New Roman" w:cs="Times New Roman"/>
              </w:rPr>
              <w:t>MF (Ch.1)</w:t>
            </w:r>
          </w:p>
        </w:tc>
      </w:tr>
      <w:tr w:rsidR="000F044E" w:rsidRPr="00A57323" w:rsidTr="000F044E">
        <w:tc>
          <w:tcPr>
            <w:tcW w:w="950" w:type="dxa"/>
          </w:tcPr>
          <w:p w:rsidR="000F044E" w:rsidRPr="00A57323" w:rsidRDefault="000F044E" w:rsidP="00EB186E">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872" w:type="dxa"/>
          </w:tcPr>
          <w:p w:rsidR="000F044E" w:rsidRPr="00A57323" w:rsidRDefault="0053164C" w:rsidP="00EB186E">
            <w:pPr>
              <w:autoSpaceDE w:val="0"/>
              <w:autoSpaceDN w:val="0"/>
              <w:adjustRightInd w:val="0"/>
              <w:jc w:val="center"/>
              <w:rPr>
                <w:rFonts w:ascii="Times New Roman" w:hAnsi="Times New Roman" w:cs="Times New Roman"/>
              </w:rPr>
            </w:pPr>
            <w:r>
              <w:rPr>
                <w:rFonts w:ascii="Times New Roman" w:hAnsi="Times New Roman" w:cs="Times New Roman"/>
              </w:rPr>
              <w:t>9/16</w:t>
            </w:r>
          </w:p>
        </w:tc>
        <w:tc>
          <w:tcPr>
            <w:tcW w:w="4856" w:type="dxa"/>
            <w:vMerge w:val="restart"/>
            <w:vAlign w:val="center"/>
          </w:tcPr>
          <w:p w:rsidR="000F044E" w:rsidRPr="00A57323" w:rsidRDefault="000F044E" w:rsidP="000F044E">
            <w:pPr>
              <w:autoSpaceDE w:val="0"/>
              <w:autoSpaceDN w:val="0"/>
              <w:adjustRightInd w:val="0"/>
              <w:jc w:val="center"/>
              <w:rPr>
                <w:rFonts w:ascii="Times New Roman" w:hAnsi="Times New Roman" w:cs="Times New Roman"/>
              </w:rPr>
            </w:pPr>
            <w:r w:rsidRPr="00A57323">
              <w:rPr>
                <w:rFonts w:ascii="Times New Roman" w:hAnsi="Times New Roman" w:cs="Times New Roman"/>
              </w:rPr>
              <w:t xml:space="preserve">The </w:t>
            </w:r>
            <w:r>
              <w:rPr>
                <w:rFonts w:ascii="Times New Roman" w:hAnsi="Times New Roman" w:cs="Times New Roman"/>
              </w:rPr>
              <w:t>p</w:t>
            </w:r>
            <w:r w:rsidRPr="00A57323">
              <w:rPr>
                <w:rFonts w:ascii="Times New Roman" w:hAnsi="Times New Roman" w:cs="Times New Roman"/>
              </w:rPr>
              <w:t xml:space="preserve">unishment of </w:t>
            </w:r>
            <w:r>
              <w:rPr>
                <w:rFonts w:ascii="Times New Roman" w:hAnsi="Times New Roman" w:cs="Times New Roman"/>
              </w:rPr>
              <w:t>o</w:t>
            </w:r>
            <w:r w:rsidRPr="00A57323">
              <w:rPr>
                <w:rFonts w:ascii="Times New Roman" w:hAnsi="Times New Roman" w:cs="Times New Roman"/>
              </w:rPr>
              <w:t>ffenders</w:t>
            </w:r>
          </w:p>
        </w:tc>
        <w:tc>
          <w:tcPr>
            <w:tcW w:w="2898" w:type="dxa"/>
            <w:vMerge w:val="restart"/>
          </w:tcPr>
          <w:p w:rsidR="000F044E" w:rsidRPr="00A57323" w:rsidRDefault="000F044E" w:rsidP="00EB186E">
            <w:pPr>
              <w:autoSpaceDE w:val="0"/>
              <w:autoSpaceDN w:val="0"/>
              <w:adjustRightInd w:val="0"/>
              <w:jc w:val="center"/>
              <w:rPr>
                <w:rFonts w:ascii="Times New Roman" w:hAnsi="Times New Roman" w:cs="Times New Roman"/>
              </w:rPr>
            </w:pPr>
            <w:r w:rsidRPr="00A57323">
              <w:rPr>
                <w:rFonts w:ascii="Times New Roman" w:hAnsi="Times New Roman" w:cs="Times New Roman"/>
              </w:rPr>
              <w:t>Pp. 37-54</w:t>
            </w:r>
          </w:p>
        </w:tc>
      </w:tr>
      <w:tr w:rsidR="000F044E" w:rsidRPr="00A57323" w:rsidTr="00181FDD">
        <w:tc>
          <w:tcPr>
            <w:tcW w:w="950" w:type="dxa"/>
          </w:tcPr>
          <w:p w:rsidR="000F044E" w:rsidRPr="00A57323" w:rsidRDefault="000F044E" w:rsidP="00EB186E">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872" w:type="dxa"/>
          </w:tcPr>
          <w:p w:rsidR="000F044E" w:rsidRPr="00A57323" w:rsidRDefault="0053164C" w:rsidP="00EB186E">
            <w:pPr>
              <w:autoSpaceDE w:val="0"/>
              <w:autoSpaceDN w:val="0"/>
              <w:adjustRightInd w:val="0"/>
              <w:jc w:val="center"/>
              <w:rPr>
                <w:rFonts w:ascii="Times New Roman" w:hAnsi="Times New Roman" w:cs="Times New Roman"/>
              </w:rPr>
            </w:pPr>
            <w:r>
              <w:rPr>
                <w:rFonts w:ascii="Times New Roman" w:hAnsi="Times New Roman" w:cs="Times New Roman"/>
              </w:rPr>
              <w:t>9/21</w:t>
            </w:r>
          </w:p>
        </w:tc>
        <w:tc>
          <w:tcPr>
            <w:tcW w:w="4856" w:type="dxa"/>
            <w:vMerge/>
          </w:tcPr>
          <w:p w:rsidR="000F044E" w:rsidRPr="00A57323" w:rsidRDefault="000F044E" w:rsidP="00482918">
            <w:pPr>
              <w:autoSpaceDE w:val="0"/>
              <w:autoSpaceDN w:val="0"/>
              <w:adjustRightInd w:val="0"/>
              <w:jc w:val="center"/>
              <w:rPr>
                <w:rFonts w:ascii="Times New Roman" w:hAnsi="Times New Roman" w:cs="Times New Roman"/>
              </w:rPr>
            </w:pPr>
          </w:p>
        </w:tc>
        <w:tc>
          <w:tcPr>
            <w:tcW w:w="2898" w:type="dxa"/>
            <w:vMerge/>
          </w:tcPr>
          <w:p w:rsidR="000F044E" w:rsidRPr="00A57323" w:rsidRDefault="000F044E" w:rsidP="00EB186E">
            <w:pPr>
              <w:autoSpaceDE w:val="0"/>
              <w:autoSpaceDN w:val="0"/>
              <w:adjustRightInd w:val="0"/>
              <w:jc w:val="center"/>
              <w:rPr>
                <w:rFonts w:ascii="Times New Roman" w:hAnsi="Times New Roman" w:cs="Times New Roman"/>
              </w:rPr>
            </w:pPr>
          </w:p>
        </w:tc>
      </w:tr>
      <w:tr w:rsidR="000F044E" w:rsidRPr="00A57323" w:rsidTr="000F044E">
        <w:tc>
          <w:tcPr>
            <w:tcW w:w="950" w:type="dxa"/>
          </w:tcPr>
          <w:p w:rsidR="000F044E" w:rsidRPr="00A57323" w:rsidRDefault="000F044E" w:rsidP="00EB186E">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872" w:type="dxa"/>
          </w:tcPr>
          <w:p w:rsidR="000F044E" w:rsidRPr="00A57323" w:rsidRDefault="0053164C" w:rsidP="00EB186E">
            <w:pPr>
              <w:autoSpaceDE w:val="0"/>
              <w:autoSpaceDN w:val="0"/>
              <w:adjustRightInd w:val="0"/>
              <w:jc w:val="center"/>
              <w:rPr>
                <w:rFonts w:ascii="Times New Roman" w:hAnsi="Times New Roman" w:cs="Times New Roman"/>
              </w:rPr>
            </w:pPr>
            <w:r>
              <w:rPr>
                <w:rFonts w:ascii="Times New Roman" w:hAnsi="Times New Roman" w:cs="Times New Roman"/>
              </w:rPr>
              <w:t>9/23</w:t>
            </w:r>
          </w:p>
        </w:tc>
        <w:tc>
          <w:tcPr>
            <w:tcW w:w="4856" w:type="dxa"/>
            <w:vMerge w:val="restart"/>
            <w:vAlign w:val="center"/>
          </w:tcPr>
          <w:p w:rsidR="000F044E" w:rsidRPr="00A57323" w:rsidRDefault="000F044E" w:rsidP="000F044E">
            <w:pPr>
              <w:autoSpaceDE w:val="0"/>
              <w:autoSpaceDN w:val="0"/>
              <w:adjustRightInd w:val="0"/>
              <w:jc w:val="center"/>
              <w:rPr>
                <w:rFonts w:ascii="Times New Roman" w:hAnsi="Times New Roman" w:cs="Times New Roman"/>
              </w:rPr>
            </w:pPr>
            <w:r w:rsidRPr="00A57323">
              <w:rPr>
                <w:rFonts w:ascii="Times New Roman" w:hAnsi="Times New Roman" w:cs="Times New Roman"/>
              </w:rPr>
              <w:t xml:space="preserve">Race, gender and the </w:t>
            </w:r>
            <w:r>
              <w:rPr>
                <w:rFonts w:ascii="Times New Roman" w:hAnsi="Times New Roman" w:cs="Times New Roman"/>
              </w:rPr>
              <w:t>c</w:t>
            </w:r>
            <w:r w:rsidRPr="00A57323">
              <w:rPr>
                <w:rFonts w:ascii="Times New Roman" w:hAnsi="Times New Roman" w:cs="Times New Roman"/>
              </w:rPr>
              <w:t>orrectional client</w:t>
            </w:r>
          </w:p>
        </w:tc>
        <w:tc>
          <w:tcPr>
            <w:tcW w:w="2898" w:type="dxa"/>
          </w:tcPr>
          <w:p w:rsidR="000F044E" w:rsidRPr="00A57323" w:rsidRDefault="000F044E" w:rsidP="00EB186E">
            <w:pPr>
              <w:autoSpaceDE w:val="0"/>
              <w:autoSpaceDN w:val="0"/>
              <w:adjustRightInd w:val="0"/>
              <w:jc w:val="center"/>
              <w:rPr>
                <w:rFonts w:ascii="Times New Roman" w:hAnsi="Times New Roman" w:cs="Times New Roman"/>
              </w:rPr>
            </w:pPr>
            <w:r w:rsidRPr="00A57323">
              <w:rPr>
                <w:rFonts w:ascii="Times New Roman" w:hAnsi="Times New Roman" w:cs="Times New Roman"/>
              </w:rPr>
              <w:t>HU (“Cellies”)*</w:t>
            </w:r>
          </w:p>
        </w:tc>
      </w:tr>
      <w:tr w:rsidR="000F044E" w:rsidRPr="00A57323" w:rsidTr="00181FDD">
        <w:tc>
          <w:tcPr>
            <w:tcW w:w="950" w:type="dxa"/>
          </w:tcPr>
          <w:p w:rsidR="000F044E" w:rsidRPr="00A57323" w:rsidRDefault="000F044E" w:rsidP="00EB186E">
            <w:pPr>
              <w:autoSpaceDE w:val="0"/>
              <w:autoSpaceDN w:val="0"/>
              <w:adjustRightInd w:val="0"/>
              <w:jc w:val="center"/>
              <w:rPr>
                <w:rFonts w:ascii="Times New Roman" w:hAnsi="Times New Roman" w:cs="Times New Roman"/>
              </w:rPr>
            </w:pPr>
            <w:r>
              <w:rPr>
                <w:rFonts w:ascii="Times New Roman" w:hAnsi="Times New Roman" w:cs="Times New Roman"/>
              </w:rPr>
              <w:lastRenderedPageBreak/>
              <w:t>8</w:t>
            </w:r>
          </w:p>
        </w:tc>
        <w:tc>
          <w:tcPr>
            <w:tcW w:w="872" w:type="dxa"/>
          </w:tcPr>
          <w:p w:rsidR="000F044E" w:rsidRPr="00A57323" w:rsidRDefault="0053164C" w:rsidP="00EB186E">
            <w:pPr>
              <w:autoSpaceDE w:val="0"/>
              <w:autoSpaceDN w:val="0"/>
              <w:adjustRightInd w:val="0"/>
              <w:jc w:val="center"/>
              <w:rPr>
                <w:rFonts w:ascii="Times New Roman" w:hAnsi="Times New Roman" w:cs="Times New Roman"/>
              </w:rPr>
            </w:pPr>
            <w:r>
              <w:rPr>
                <w:rFonts w:ascii="Times New Roman" w:hAnsi="Times New Roman" w:cs="Times New Roman"/>
              </w:rPr>
              <w:t>9/28</w:t>
            </w:r>
          </w:p>
        </w:tc>
        <w:tc>
          <w:tcPr>
            <w:tcW w:w="4856" w:type="dxa"/>
            <w:vMerge/>
          </w:tcPr>
          <w:p w:rsidR="000F044E" w:rsidRPr="00A57323" w:rsidRDefault="000F044E" w:rsidP="00482918">
            <w:pPr>
              <w:autoSpaceDE w:val="0"/>
              <w:autoSpaceDN w:val="0"/>
              <w:adjustRightInd w:val="0"/>
              <w:jc w:val="center"/>
              <w:rPr>
                <w:rFonts w:ascii="Times New Roman" w:hAnsi="Times New Roman" w:cs="Times New Roman"/>
              </w:rPr>
            </w:pPr>
          </w:p>
        </w:tc>
        <w:tc>
          <w:tcPr>
            <w:tcW w:w="2898" w:type="dxa"/>
          </w:tcPr>
          <w:p w:rsidR="000F044E" w:rsidRPr="00A57323" w:rsidRDefault="000F044E" w:rsidP="000F044E">
            <w:pPr>
              <w:autoSpaceDE w:val="0"/>
              <w:autoSpaceDN w:val="0"/>
              <w:adjustRightInd w:val="0"/>
              <w:jc w:val="center"/>
              <w:rPr>
                <w:rFonts w:ascii="Times New Roman" w:hAnsi="Times New Roman" w:cs="Times New Roman"/>
              </w:rPr>
            </w:pPr>
            <w:r w:rsidRPr="00A57323">
              <w:rPr>
                <w:rFonts w:ascii="Times New Roman" w:hAnsi="Times New Roman" w:cs="Times New Roman"/>
              </w:rPr>
              <w:t>MA (Ch.2-3)</w:t>
            </w:r>
          </w:p>
        </w:tc>
      </w:tr>
      <w:tr w:rsidR="000F044E" w:rsidRPr="00A57323" w:rsidTr="0094003E">
        <w:trPr>
          <w:trHeight w:val="476"/>
        </w:trPr>
        <w:tc>
          <w:tcPr>
            <w:tcW w:w="950" w:type="dxa"/>
            <w:shd w:val="clear" w:color="auto" w:fill="D9D9D9" w:themeFill="background1" w:themeFillShade="D9"/>
          </w:tcPr>
          <w:p w:rsidR="000F044E" w:rsidRDefault="000F044E" w:rsidP="00EB186E">
            <w:pPr>
              <w:autoSpaceDE w:val="0"/>
              <w:autoSpaceDN w:val="0"/>
              <w:adjustRightInd w:val="0"/>
              <w:jc w:val="center"/>
              <w:rPr>
                <w:rFonts w:ascii="Times New Roman" w:hAnsi="Times New Roman" w:cs="Times New Roman"/>
              </w:rPr>
            </w:pPr>
          </w:p>
        </w:tc>
        <w:tc>
          <w:tcPr>
            <w:tcW w:w="872" w:type="dxa"/>
            <w:shd w:val="clear" w:color="auto" w:fill="D9D9D9" w:themeFill="background1" w:themeFillShade="D9"/>
          </w:tcPr>
          <w:p w:rsidR="000F044E" w:rsidRPr="00A57323" w:rsidRDefault="000F044E" w:rsidP="00EB186E">
            <w:pPr>
              <w:autoSpaceDE w:val="0"/>
              <w:autoSpaceDN w:val="0"/>
              <w:adjustRightInd w:val="0"/>
              <w:jc w:val="center"/>
              <w:rPr>
                <w:rFonts w:ascii="Times New Roman" w:hAnsi="Times New Roman" w:cs="Times New Roman"/>
              </w:rPr>
            </w:pPr>
          </w:p>
        </w:tc>
        <w:tc>
          <w:tcPr>
            <w:tcW w:w="4856" w:type="dxa"/>
            <w:shd w:val="clear" w:color="auto" w:fill="D9D9D9" w:themeFill="background1" w:themeFillShade="D9"/>
            <w:vAlign w:val="center"/>
          </w:tcPr>
          <w:p w:rsidR="000F044E" w:rsidRPr="00A57323" w:rsidRDefault="000F044E" w:rsidP="00482918">
            <w:pPr>
              <w:autoSpaceDE w:val="0"/>
              <w:autoSpaceDN w:val="0"/>
              <w:adjustRightInd w:val="0"/>
              <w:jc w:val="center"/>
              <w:rPr>
                <w:rFonts w:ascii="Times New Roman" w:hAnsi="Times New Roman" w:cs="Times New Roman"/>
              </w:rPr>
            </w:pPr>
            <w:r w:rsidRPr="00A57323">
              <w:rPr>
                <w:rFonts w:ascii="Times New Roman" w:hAnsi="Times New Roman" w:cs="Times New Roman"/>
                <w:i/>
              </w:rPr>
              <w:t>Correctional Practices</w:t>
            </w:r>
          </w:p>
        </w:tc>
        <w:tc>
          <w:tcPr>
            <w:tcW w:w="2898" w:type="dxa"/>
            <w:shd w:val="clear" w:color="auto" w:fill="D9D9D9" w:themeFill="background1" w:themeFillShade="D9"/>
          </w:tcPr>
          <w:p w:rsidR="000F044E" w:rsidRPr="00A57323" w:rsidRDefault="000F044E" w:rsidP="00EB186E">
            <w:pPr>
              <w:autoSpaceDE w:val="0"/>
              <w:autoSpaceDN w:val="0"/>
              <w:adjustRightInd w:val="0"/>
              <w:jc w:val="center"/>
              <w:rPr>
                <w:rFonts w:ascii="Times New Roman" w:hAnsi="Times New Roman" w:cs="Times New Roman"/>
              </w:rPr>
            </w:pPr>
          </w:p>
        </w:tc>
      </w:tr>
      <w:tr w:rsidR="000F044E" w:rsidRPr="00A57323" w:rsidTr="000F044E">
        <w:tc>
          <w:tcPr>
            <w:tcW w:w="950" w:type="dxa"/>
          </w:tcPr>
          <w:p w:rsidR="000F044E" w:rsidRPr="00A57323" w:rsidRDefault="000F044E" w:rsidP="00EB186E">
            <w:pPr>
              <w:autoSpaceDE w:val="0"/>
              <w:autoSpaceDN w:val="0"/>
              <w:adjustRightInd w:val="0"/>
              <w:jc w:val="center"/>
              <w:rPr>
                <w:rFonts w:ascii="Times New Roman" w:hAnsi="Times New Roman" w:cs="Times New Roman"/>
              </w:rPr>
            </w:pPr>
            <w:r>
              <w:rPr>
                <w:rFonts w:ascii="Times New Roman" w:hAnsi="Times New Roman" w:cs="Times New Roman"/>
              </w:rPr>
              <w:t>9</w:t>
            </w:r>
          </w:p>
        </w:tc>
        <w:tc>
          <w:tcPr>
            <w:tcW w:w="872" w:type="dxa"/>
          </w:tcPr>
          <w:p w:rsidR="000F044E" w:rsidRPr="00A57323" w:rsidRDefault="0053164C" w:rsidP="00EB186E">
            <w:pPr>
              <w:autoSpaceDE w:val="0"/>
              <w:autoSpaceDN w:val="0"/>
              <w:adjustRightInd w:val="0"/>
              <w:jc w:val="center"/>
              <w:rPr>
                <w:rFonts w:ascii="Times New Roman" w:hAnsi="Times New Roman" w:cs="Times New Roman"/>
              </w:rPr>
            </w:pPr>
            <w:r>
              <w:rPr>
                <w:rFonts w:ascii="Times New Roman" w:hAnsi="Times New Roman" w:cs="Times New Roman"/>
              </w:rPr>
              <w:t>9/30</w:t>
            </w:r>
          </w:p>
        </w:tc>
        <w:tc>
          <w:tcPr>
            <w:tcW w:w="4856" w:type="dxa"/>
            <w:vMerge w:val="restart"/>
            <w:vAlign w:val="center"/>
          </w:tcPr>
          <w:p w:rsidR="000F044E" w:rsidRPr="00A57323" w:rsidRDefault="000F044E" w:rsidP="000F044E">
            <w:pPr>
              <w:autoSpaceDE w:val="0"/>
              <w:autoSpaceDN w:val="0"/>
              <w:adjustRightInd w:val="0"/>
              <w:jc w:val="center"/>
              <w:rPr>
                <w:rFonts w:ascii="Times New Roman" w:hAnsi="Times New Roman" w:cs="Times New Roman"/>
              </w:rPr>
            </w:pPr>
            <w:r w:rsidRPr="00A57323">
              <w:rPr>
                <w:rFonts w:ascii="Times New Roman" w:hAnsi="Times New Roman" w:cs="Times New Roman"/>
              </w:rPr>
              <w:t>Jails: Detention and short-term incarceration</w:t>
            </w:r>
          </w:p>
        </w:tc>
        <w:tc>
          <w:tcPr>
            <w:tcW w:w="2898" w:type="dxa"/>
          </w:tcPr>
          <w:p w:rsidR="000F044E" w:rsidRPr="00A57323" w:rsidRDefault="000F044E" w:rsidP="000F044E">
            <w:pPr>
              <w:autoSpaceDE w:val="0"/>
              <w:autoSpaceDN w:val="0"/>
              <w:adjustRightInd w:val="0"/>
              <w:jc w:val="center"/>
              <w:rPr>
                <w:rFonts w:ascii="Times New Roman" w:hAnsi="Times New Roman" w:cs="Times New Roman"/>
              </w:rPr>
            </w:pPr>
            <w:r w:rsidRPr="00A57323">
              <w:rPr>
                <w:rFonts w:ascii="Times New Roman" w:hAnsi="Times New Roman" w:cs="Times New Roman"/>
              </w:rPr>
              <w:t>Pp.57-82</w:t>
            </w:r>
          </w:p>
        </w:tc>
      </w:tr>
      <w:tr w:rsidR="000F044E" w:rsidRPr="00A57323" w:rsidTr="00181FDD">
        <w:tc>
          <w:tcPr>
            <w:tcW w:w="950" w:type="dxa"/>
          </w:tcPr>
          <w:p w:rsidR="000F044E" w:rsidRPr="00A57323" w:rsidRDefault="000F044E" w:rsidP="00EB186E">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872" w:type="dxa"/>
          </w:tcPr>
          <w:p w:rsidR="000F044E" w:rsidRPr="00A57323" w:rsidRDefault="0053164C" w:rsidP="00EB186E">
            <w:pPr>
              <w:autoSpaceDE w:val="0"/>
              <w:autoSpaceDN w:val="0"/>
              <w:adjustRightInd w:val="0"/>
              <w:jc w:val="center"/>
              <w:rPr>
                <w:rFonts w:ascii="Times New Roman" w:hAnsi="Times New Roman" w:cs="Times New Roman"/>
              </w:rPr>
            </w:pPr>
            <w:r>
              <w:rPr>
                <w:rFonts w:ascii="Times New Roman" w:hAnsi="Times New Roman" w:cs="Times New Roman"/>
              </w:rPr>
              <w:t>10/5</w:t>
            </w:r>
          </w:p>
        </w:tc>
        <w:tc>
          <w:tcPr>
            <w:tcW w:w="4856" w:type="dxa"/>
            <w:vMerge/>
          </w:tcPr>
          <w:p w:rsidR="000F044E" w:rsidRPr="00A57323" w:rsidRDefault="000F044E" w:rsidP="00482918">
            <w:pPr>
              <w:autoSpaceDE w:val="0"/>
              <w:autoSpaceDN w:val="0"/>
              <w:adjustRightInd w:val="0"/>
              <w:jc w:val="center"/>
              <w:rPr>
                <w:rFonts w:ascii="Times New Roman" w:hAnsi="Times New Roman" w:cs="Times New Roman"/>
              </w:rPr>
            </w:pPr>
          </w:p>
        </w:tc>
        <w:tc>
          <w:tcPr>
            <w:tcW w:w="2898" w:type="dxa"/>
          </w:tcPr>
          <w:p w:rsidR="000F044E" w:rsidRPr="00A57323" w:rsidRDefault="000F044E" w:rsidP="00EB186E">
            <w:pPr>
              <w:autoSpaceDE w:val="0"/>
              <w:autoSpaceDN w:val="0"/>
              <w:adjustRightInd w:val="0"/>
              <w:jc w:val="center"/>
              <w:rPr>
                <w:rFonts w:ascii="Times New Roman" w:hAnsi="Times New Roman" w:cs="Times New Roman"/>
              </w:rPr>
            </w:pPr>
            <w:r w:rsidRPr="00A57323">
              <w:rPr>
                <w:rFonts w:ascii="Times New Roman" w:hAnsi="Times New Roman" w:cs="Times New Roman"/>
              </w:rPr>
              <w:t>JS*</w:t>
            </w:r>
          </w:p>
        </w:tc>
      </w:tr>
      <w:tr w:rsidR="000F044E" w:rsidRPr="00A57323" w:rsidTr="00181FDD">
        <w:tc>
          <w:tcPr>
            <w:tcW w:w="950" w:type="dxa"/>
          </w:tcPr>
          <w:p w:rsidR="000F044E" w:rsidRDefault="000F044E" w:rsidP="00EB186E">
            <w:pPr>
              <w:autoSpaceDE w:val="0"/>
              <w:autoSpaceDN w:val="0"/>
              <w:adjustRightInd w:val="0"/>
              <w:jc w:val="center"/>
              <w:rPr>
                <w:rFonts w:ascii="Times New Roman" w:hAnsi="Times New Roman" w:cs="Times New Roman"/>
              </w:rPr>
            </w:pPr>
            <w:r>
              <w:rPr>
                <w:rFonts w:ascii="Times New Roman" w:hAnsi="Times New Roman" w:cs="Times New Roman"/>
              </w:rPr>
              <w:t>11</w:t>
            </w:r>
          </w:p>
        </w:tc>
        <w:tc>
          <w:tcPr>
            <w:tcW w:w="872" w:type="dxa"/>
          </w:tcPr>
          <w:p w:rsidR="000F044E" w:rsidRPr="00A57323" w:rsidRDefault="0053164C" w:rsidP="00EB186E">
            <w:pPr>
              <w:autoSpaceDE w:val="0"/>
              <w:autoSpaceDN w:val="0"/>
              <w:adjustRightInd w:val="0"/>
              <w:jc w:val="center"/>
              <w:rPr>
                <w:rFonts w:ascii="Times New Roman" w:hAnsi="Times New Roman" w:cs="Times New Roman"/>
              </w:rPr>
            </w:pPr>
            <w:r>
              <w:rPr>
                <w:rFonts w:ascii="Times New Roman" w:hAnsi="Times New Roman" w:cs="Times New Roman"/>
              </w:rPr>
              <w:t>10/7</w:t>
            </w:r>
          </w:p>
        </w:tc>
        <w:tc>
          <w:tcPr>
            <w:tcW w:w="4856" w:type="dxa"/>
          </w:tcPr>
          <w:p w:rsidR="000F044E" w:rsidRPr="00A57323" w:rsidRDefault="000F044E" w:rsidP="00482918">
            <w:pPr>
              <w:autoSpaceDE w:val="0"/>
              <w:autoSpaceDN w:val="0"/>
              <w:adjustRightInd w:val="0"/>
              <w:jc w:val="center"/>
              <w:rPr>
                <w:rFonts w:ascii="Times New Roman" w:hAnsi="Times New Roman" w:cs="Times New Roman"/>
              </w:rPr>
            </w:pPr>
            <w:r>
              <w:rPr>
                <w:rFonts w:ascii="Times New Roman" w:hAnsi="Times New Roman" w:cs="Times New Roman"/>
              </w:rPr>
              <w:t>Bail reform in New Jersey and beyond</w:t>
            </w:r>
          </w:p>
        </w:tc>
        <w:tc>
          <w:tcPr>
            <w:tcW w:w="2898" w:type="dxa"/>
          </w:tcPr>
          <w:p w:rsidR="000F044E" w:rsidRPr="00A57323" w:rsidRDefault="000F044E" w:rsidP="00EB186E">
            <w:pPr>
              <w:autoSpaceDE w:val="0"/>
              <w:autoSpaceDN w:val="0"/>
              <w:adjustRightInd w:val="0"/>
              <w:jc w:val="center"/>
              <w:rPr>
                <w:rFonts w:ascii="Times New Roman" w:hAnsi="Times New Roman" w:cs="Times New Roman"/>
              </w:rPr>
            </w:pPr>
          </w:p>
        </w:tc>
      </w:tr>
      <w:tr w:rsidR="000F044E" w:rsidRPr="00A57323" w:rsidTr="000F044E">
        <w:tc>
          <w:tcPr>
            <w:tcW w:w="950" w:type="dxa"/>
          </w:tcPr>
          <w:p w:rsidR="000F044E" w:rsidRPr="00A57323" w:rsidRDefault="000F044E" w:rsidP="00EB186E">
            <w:pPr>
              <w:autoSpaceDE w:val="0"/>
              <w:autoSpaceDN w:val="0"/>
              <w:adjustRightInd w:val="0"/>
              <w:jc w:val="center"/>
              <w:rPr>
                <w:rFonts w:ascii="Times New Roman" w:hAnsi="Times New Roman" w:cs="Times New Roman"/>
              </w:rPr>
            </w:pPr>
            <w:r>
              <w:rPr>
                <w:rFonts w:ascii="Times New Roman" w:hAnsi="Times New Roman" w:cs="Times New Roman"/>
              </w:rPr>
              <w:t>12</w:t>
            </w:r>
          </w:p>
        </w:tc>
        <w:tc>
          <w:tcPr>
            <w:tcW w:w="872" w:type="dxa"/>
          </w:tcPr>
          <w:p w:rsidR="000F044E" w:rsidRPr="00A57323" w:rsidRDefault="0053164C" w:rsidP="00EB186E">
            <w:pPr>
              <w:autoSpaceDE w:val="0"/>
              <w:autoSpaceDN w:val="0"/>
              <w:adjustRightInd w:val="0"/>
              <w:jc w:val="center"/>
              <w:rPr>
                <w:rFonts w:ascii="Times New Roman" w:hAnsi="Times New Roman" w:cs="Times New Roman"/>
              </w:rPr>
            </w:pPr>
            <w:r>
              <w:rPr>
                <w:rFonts w:ascii="Times New Roman" w:hAnsi="Times New Roman" w:cs="Times New Roman"/>
              </w:rPr>
              <w:t>10/12</w:t>
            </w:r>
          </w:p>
        </w:tc>
        <w:tc>
          <w:tcPr>
            <w:tcW w:w="4856" w:type="dxa"/>
            <w:vMerge w:val="restart"/>
            <w:vAlign w:val="center"/>
          </w:tcPr>
          <w:p w:rsidR="000F044E" w:rsidRPr="00A57323" w:rsidRDefault="000F044E" w:rsidP="000F044E">
            <w:pPr>
              <w:autoSpaceDE w:val="0"/>
              <w:autoSpaceDN w:val="0"/>
              <w:adjustRightInd w:val="0"/>
              <w:jc w:val="center"/>
              <w:rPr>
                <w:rFonts w:ascii="Times New Roman" w:hAnsi="Times New Roman" w:cs="Times New Roman"/>
              </w:rPr>
            </w:pPr>
            <w:r w:rsidRPr="00A57323">
              <w:rPr>
                <w:rFonts w:ascii="Times New Roman" w:hAnsi="Times New Roman" w:cs="Times New Roman"/>
              </w:rPr>
              <w:t xml:space="preserve">Probation and </w:t>
            </w:r>
            <w:r>
              <w:rPr>
                <w:rFonts w:ascii="Times New Roman" w:hAnsi="Times New Roman" w:cs="Times New Roman"/>
              </w:rPr>
              <w:t>i</w:t>
            </w:r>
            <w:r w:rsidRPr="00A57323">
              <w:rPr>
                <w:rFonts w:ascii="Times New Roman" w:hAnsi="Times New Roman" w:cs="Times New Roman"/>
              </w:rPr>
              <w:t xml:space="preserve">ntermediate </w:t>
            </w:r>
            <w:r>
              <w:rPr>
                <w:rFonts w:ascii="Times New Roman" w:hAnsi="Times New Roman" w:cs="Times New Roman"/>
              </w:rPr>
              <w:t>s</w:t>
            </w:r>
            <w:r w:rsidRPr="00A57323">
              <w:rPr>
                <w:rFonts w:ascii="Times New Roman" w:hAnsi="Times New Roman" w:cs="Times New Roman"/>
              </w:rPr>
              <w:t>anctions</w:t>
            </w:r>
          </w:p>
        </w:tc>
        <w:tc>
          <w:tcPr>
            <w:tcW w:w="2898" w:type="dxa"/>
          </w:tcPr>
          <w:p w:rsidR="000F044E" w:rsidRPr="00A57323" w:rsidRDefault="000F044E" w:rsidP="00EB186E">
            <w:pPr>
              <w:autoSpaceDE w:val="0"/>
              <w:autoSpaceDN w:val="0"/>
              <w:adjustRightInd w:val="0"/>
              <w:jc w:val="center"/>
              <w:rPr>
                <w:rFonts w:ascii="Times New Roman" w:hAnsi="Times New Roman" w:cs="Times New Roman"/>
              </w:rPr>
            </w:pPr>
            <w:r w:rsidRPr="00A57323">
              <w:rPr>
                <w:rFonts w:ascii="Times New Roman" w:hAnsi="Times New Roman" w:cs="Times New Roman"/>
              </w:rPr>
              <w:t>Pp.86-108</w:t>
            </w:r>
          </w:p>
        </w:tc>
      </w:tr>
      <w:tr w:rsidR="000F044E" w:rsidRPr="00A57323" w:rsidTr="00181FDD">
        <w:tc>
          <w:tcPr>
            <w:tcW w:w="950" w:type="dxa"/>
          </w:tcPr>
          <w:p w:rsidR="000F044E" w:rsidRPr="00A57323" w:rsidRDefault="000F044E" w:rsidP="00EB186E">
            <w:pPr>
              <w:autoSpaceDE w:val="0"/>
              <w:autoSpaceDN w:val="0"/>
              <w:adjustRightInd w:val="0"/>
              <w:jc w:val="center"/>
              <w:rPr>
                <w:rFonts w:ascii="Times New Roman" w:hAnsi="Times New Roman" w:cs="Times New Roman"/>
              </w:rPr>
            </w:pPr>
            <w:r>
              <w:rPr>
                <w:rFonts w:ascii="Times New Roman" w:hAnsi="Times New Roman" w:cs="Times New Roman"/>
              </w:rPr>
              <w:t>13</w:t>
            </w:r>
          </w:p>
        </w:tc>
        <w:tc>
          <w:tcPr>
            <w:tcW w:w="872" w:type="dxa"/>
          </w:tcPr>
          <w:p w:rsidR="000F044E" w:rsidRPr="00A57323" w:rsidRDefault="0053164C" w:rsidP="00EB186E">
            <w:pPr>
              <w:autoSpaceDE w:val="0"/>
              <w:autoSpaceDN w:val="0"/>
              <w:adjustRightInd w:val="0"/>
              <w:jc w:val="center"/>
              <w:rPr>
                <w:rFonts w:ascii="Times New Roman" w:hAnsi="Times New Roman" w:cs="Times New Roman"/>
              </w:rPr>
            </w:pPr>
            <w:r>
              <w:rPr>
                <w:rFonts w:ascii="Times New Roman" w:hAnsi="Times New Roman" w:cs="Times New Roman"/>
              </w:rPr>
              <w:t>10/14</w:t>
            </w:r>
          </w:p>
        </w:tc>
        <w:tc>
          <w:tcPr>
            <w:tcW w:w="4856" w:type="dxa"/>
            <w:vMerge/>
          </w:tcPr>
          <w:p w:rsidR="000F044E" w:rsidRPr="00A57323" w:rsidRDefault="000F044E" w:rsidP="00482918">
            <w:pPr>
              <w:autoSpaceDE w:val="0"/>
              <w:autoSpaceDN w:val="0"/>
              <w:adjustRightInd w:val="0"/>
              <w:jc w:val="center"/>
              <w:rPr>
                <w:rFonts w:ascii="Times New Roman" w:hAnsi="Times New Roman" w:cs="Times New Roman"/>
              </w:rPr>
            </w:pPr>
          </w:p>
        </w:tc>
        <w:tc>
          <w:tcPr>
            <w:tcW w:w="2898" w:type="dxa"/>
          </w:tcPr>
          <w:p w:rsidR="000F044E" w:rsidRPr="00A57323" w:rsidRDefault="000F044E" w:rsidP="00EB186E">
            <w:pPr>
              <w:autoSpaceDE w:val="0"/>
              <w:autoSpaceDN w:val="0"/>
              <w:adjustRightInd w:val="0"/>
              <w:jc w:val="center"/>
              <w:rPr>
                <w:rFonts w:ascii="Times New Roman" w:hAnsi="Times New Roman" w:cs="Times New Roman"/>
              </w:rPr>
            </w:pPr>
            <w:r w:rsidRPr="00A57323">
              <w:rPr>
                <w:rFonts w:ascii="Times New Roman" w:hAnsi="Times New Roman" w:cs="Times New Roman"/>
              </w:rPr>
              <w:t>Pp.112-134</w:t>
            </w:r>
          </w:p>
        </w:tc>
      </w:tr>
      <w:tr w:rsidR="000F044E" w:rsidRPr="00A57323" w:rsidTr="000F044E">
        <w:tc>
          <w:tcPr>
            <w:tcW w:w="950" w:type="dxa"/>
          </w:tcPr>
          <w:p w:rsidR="000F044E" w:rsidRPr="00A57323" w:rsidRDefault="0094003E" w:rsidP="00EB186E">
            <w:pPr>
              <w:autoSpaceDE w:val="0"/>
              <w:autoSpaceDN w:val="0"/>
              <w:adjustRightInd w:val="0"/>
              <w:jc w:val="center"/>
              <w:rPr>
                <w:rFonts w:ascii="Times New Roman" w:hAnsi="Times New Roman" w:cs="Times New Roman"/>
              </w:rPr>
            </w:pPr>
            <w:r>
              <w:rPr>
                <w:rFonts w:ascii="Times New Roman" w:hAnsi="Times New Roman" w:cs="Times New Roman"/>
              </w:rPr>
              <w:t>14</w:t>
            </w:r>
          </w:p>
        </w:tc>
        <w:tc>
          <w:tcPr>
            <w:tcW w:w="872" w:type="dxa"/>
          </w:tcPr>
          <w:p w:rsidR="000F044E" w:rsidRPr="00A57323" w:rsidRDefault="0053164C" w:rsidP="00EB186E">
            <w:pPr>
              <w:autoSpaceDE w:val="0"/>
              <w:autoSpaceDN w:val="0"/>
              <w:adjustRightInd w:val="0"/>
              <w:jc w:val="center"/>
              <w:rPr>
                <w:rFonts w:ascii="Times New Roman" w:hAnsi="Times New Roman" w:cs="Times New Roman"/>
              </w:rPr>
            </w:pPr>
            <w:r>
              <w:rPr>
                <w:rFonts w:ascii="Times New Roman" w:hAnsi="Times New Roman" w:cs="Times New Roman"/>
              </w:rPr>
              <w:t>10/19</w:t>
            </w:r>
          </w:p>
        </w:tc>
        <w:tc>
          <w:tcPr>
            <w:tcW w:w="4856" w:type="dxa"/>
            <w:vMerge w:val="restart"/>
            <w:vAlign w:val="center"/>
          </w:tcPr>
          <w:p w:rsidR="000F044E" w:rsidRPr="00A57323" w:rsidRDefault="000F044E" w:rsidP="000F044E">
            <w:pPr>
              <w:autoSpaceDE w:val="0"/>
              <w:autoSpaceDN w:val="0"/>
              <w:adjustRightInd w:val="0"/>
              <w:jc w:val="center"/>
              <w:rPr>
                <w:rFonts w:ascii="Times New Roman" w:hAnsi="Times New Roman" w:cs="Times New Roman"/>
              </w:rPr>
            </w:pPr>
            <w:r w:rsidRPr="00A57323">
              <w:rPr>
                <w:rFonts w:ascii="Times New Roman" w:hAnsi="Times New Roman" w:cs="Times New Roman"/>
              </w:rPr>
              <w:t>Incarceration</w:t>
            </w:r>
          </w:p>
        </w:tc>
        <w:tc>
          <w:tcPr>
            <w:tcW w:w="2898" w:type="dxa"/>
          </w:tcPr>
          <w:p w:rsidR="000F044E" w:rsidRPr="00A57323" w:rsidRDefault="000F044E" w:rsidP="00EB186E">
            <w:pPr>
              <w:autoSpaceDE w:val="0"/>
              <w:autoSpaceDN w:val="0"/>
              <w:adjustRightInd w:val="0"/>
              <w:jc w:val="center"/>
              <w:rPr>
                <w:rFonts w:ascii="Times New Roman" w:hAnsi="Times New Roman" w:cs="Times New Roman"/>
              </w:rPr>
            </w:pPr>
            <w:r w:rsidRPr="00A57323">
              <w:rPr>
                <w:rFonts w:ascii="Times New Roman" w:hAnsi="Times New Roman" w:cs="Times New Roman"/>
              </w:rPr>
              <w:t>Pp. 140-188</w:t>
            </w:r>
            <w:r w:rsidRPr="00A57323">
              <w:rPr>
                <w:rFonts w:ascii="Times New Roman" w:hAnsi="Times New Roman" w:cs="Times New Roman"/>
              </w:rPr>
              <w:br/>
            </w:r>
          </w:p>
        </w:tc>
      </w:tr>
      <w:tr w:rsidR="000F044E" w:rsidRPr="00A57323" w:rsidTr="00181FDD">
        <w:tc>
          <w:tcPr>
            <w:tcW w:w="950" w:type="dxa"/>
          </w:tcPr>
          <w:p w:rsidR="000F044E" w:rsidRPr="00A57323" w:rsidRDefault="0094003E" w:rsidP="00EB186E">
            <w:pPr>
              <w:autoSpaceDE w:val="0"/>
              <w:autoSpaceDN w:val="0"/>
              <w:adjustRightInd w:val="0"/>
              <w:jc w:val="center"/>
              <w:rPr>
                <w:rFonts w:ascii="Times New Roman" w:hAnsi="Times New Roman" w:cs="Times New Roman"/>
              </w:rPr>
            </w:pPr>
            <w:r>
              <w:rPr>
                <w:rFonts w:ascii="Times New Roman" w:hAnsi="Times New Roman" w:cs="Times New Roman"/>
              </w:rPr>
              <w:t>15</w:t>
            </w:r>
          </w:p>
        </w:tc>
        <w:tc>
          <w:tcPr>
            <w:tcW w:w="872" w:type="dxa"/>
          </w:tcPr>
          <w:p w:rsidR="000F044E" w:rsidRPr="00A57323" w:rsidRDefault="0053164C" w:rsidP="00EB186E">
            <w:pPr>
              <w:autoSpaceDE w:val="0"/>
              <w:autoSpaceDN w:val="0"/>
              <w:adjustRightInd w:val="0"/>
              <w:jc w:val="center"/>
              <w:rPr>
                <w:rFonts w:ascii="Times New Roman" w:hAnsi="Times New Roman" w:cs="Times New Roman"/>
              </w:rPr>
            </w:pPr>
            <w:r>
              <w:rPr>
                <w:rFonts w:ascii="Times New Roman" w:hAnsi="Times New Roman" w:cs="Times New Roman"/>
              </w:rPr>
              <w:t>10/21</w:t>
            </w:r>
          </w:p>
        </w:tc>
        <w:tc>
          <w:tcPr>
            <w:tcW w:w="4856" w:type="dxa"/>
            <w:vMerge/>
          </w:tcPr>
          <w:p w:rsidR="000F044E" w:rsidRPr="00A57323" w:rsidRDefault="000F044E" w:rsidP="00482918">
            <w:pPr>
              <w:autoSpaceDE w:val="0"/>
              <w:autoSpaceDN w:val="0"/>
              <w:adjustRightInd w:val="0"/>
              <w:jc w:val="center"/>
              <w:rPr>
                <w:rFonts w:ascii="Times New Roman" w:hAnsi="Times New Roman" w:cs="Times New Roman"/>
              </w:rPr>
            </w:pPr>
          </w:p>
        </w:tc>
        <w:tc>
          <w:tcPr>
            <w:tcW w:w="2898" w:type="dxa"/>
          </w:tcPr>
          <w:p w:rsidR="000F044E" w:rsidRPr="00A57323" w:rsidRDefault="000F044E" w:rsidP="000F044E">
            <w:pPr>
              <w:autoSpaceDE w:val="0"/>
              <w:autoSpaceDN w:val="0"/>
              <w:adjustRightInd w:val="0"/>
              <w:jc w:val="center"/>
              <w:rPr>
                <w:rFonts w:ascii="Times New Roman" w:hAnsi="Times New Roman" w:cs="Times New Roman"/>
              </w:rPr>
            </w:pPr>
            <w:r w:rsidRPr="00A57323">
              <w:rPr>
                <w:rFonts w:ascii="Times New Roman" w:hAnsi="Times New Roman" w:cs="Times New Roman"/>
              </w:rPr>
              <w:t xml:space="preserve">PEW (pp.1-21) </w:t>
            </w:r>
          </w:p>
          <w:p w:rsidR="000F044E" w:rsidRPr="00A57323" w:rsidRDefault="000F044E" w:rsidP="00EB186E">
            <w:pPr>
              <w:autoSpaceDE w:val="0"/>
              <w:autoSpaceDN w:val="0"/>
              <w:adjustRightInd w:val="0"/>
              <w:jc w:val="center"/>
              <w:rPr>
                <w:rFonts w:ascii="Times New Roman" w:hAnsi="Times New Roman" w:cs="Times New Roman"/>
              </w:rPr>
            </w:pPr>
          </w:p>
        </w:tc>
      </w:tr>
      <w:tr w:rsidR="000F044E" w:rsidRPr="00A57323" w:rsidTr="00181FDD">
        <w:tc>
          <w:tcPr>
            <w:tcW w:w="950" w:type="dxa"/>
          </w:tcPr>
          <w:p w:rsidR="000F044E" w:rsidRPr="00A57323" w:rsidRDefault="0094003E" w:rsidP="00EB186E">
            <w:pPr>
              <w:autoSpaceDE w:val="0"/>
              <w:autoSpaceDN w:val="0"/>
              <w:adjustRightInd w:val="0"/>
              <w:jc w:val="center"/>
              <w:rPr>
                <w:rFonts w:ascii="Times New Roman" w:hAnsi="Times New Roman" w:cs="Times New Roman"/>
              </w:rPr>
            </w:pPr>
            <w:r>
              <w:rPr>
                <w:rFonts w:ascii="Times New Roman" w:hAnsi="Times New Roman" w:cs="Times New Roman"/>
              </w:rPr>
              <w:t>16</w:t>
            </w:r>
          </w:p>
        </w:tc>
        <w:tc>
          <w:tcPr>
            <w:tcW w:w="872" w:type="dxa"/>
          </w:tcPr>
          <w:p w:rsidR="000F044E" w:rsidRPr="00A57323" w:rsidRDefault="0053164C" w:rsidP="00EB186E">
            <w:pPr>
              <w:autoSpaceDE w:val="0"/>
              <w:autoSpaceDN w:val="0"/>
              <w:adjustRightInd w:val="0"/>
              <w:jc w:val="center"/>
              <w:rPr>
                <w:rFonts w:ascii="Times New Roman" w:hAnsi="Times New Roman" w:cs="Times New Roman"/>
              </w:rPr>
            </w:pPr>
            <w:r>
              <w:rPr>
                <w:rFonts w:ascii="Times New Roman" w:hAnsi="Times New Roman" w:cs="Times New Roman"/>
              </w:rPr>
              <w:t>10/26</w:t>
            </w:r>
          </w:p>
        </w:tc>
        <w:tc>
          <w:tcPr>
            <w:tcW w:w="4856" w:type="dxa"/>
            <w:vMerge/>
          </w:tcPr>
          <w:p w:rsidR="000F044E" w:rsidRPr="00A57323" w:rsidRDefault="000F044E" w:rsidP="00482918">
            <w:pPr>
              <w:autoSpaceDE w:val="0"/>
              <w:autoSpaceDN w:val="0"/>
              <w:adjustRightInd w:val="0"/>
              <w:jc w:val="center"/>
              <w:rPr>
                <w:rFonts w:ascii="Times New Roman" w:hAnsi="Times New Roman" w:cs="Times New Roman"/>
              </w:rPr>
            </w:pPr>
          </w:p>
        </w:tc>
        <w:tc>
          <w:tcPr>
            <w:tcW w:w="2898" w:type="dxa"/>
          </w:tcPr>
          <w:p w:rsidR="000F044E" w:rsidRPr="00A57323" w:rsidRDefault="000F044E" w:rsidP="00EB186E">
            <w:pPr>
              <w:autoSpaceDE w:val="0"/>
              <w:autoSpaceDN w:val="0"/>
              <w:adjustRightInd w:val="0"/>
              <w:jc w:val="center"/>
              <w:rPr>
                <w:rFonts w:ascii="Times New Roman" w:hAnsi="Times New Roman" w:cs="Times New Roman"/>
              </w:rPr>
            </w:pPr>
            <w:r w:rsidRPr="00A57323">
              <w:rPr>
                <w:rFonts w:ascii="Times New Roman" w:hAnsi="Times New Roman" w:cs="Times New Roman"/>
              </w:rPr>
              <w:t>SS</w:t>
            </w:r>
          </w:p>
        </w:tc>
      </w:tr>
      <w:tr w:rsidR="000F044E" w:rsidRPr="00A57323" w:rsidTr="00181FDD">
        <w:tc>
          <w:tcPr>
            <w:tcW w:w="950" w:type="dxa"/>
          </w:tcPr>
          <w:p w:rsidR="000F044E" w:rsidRDefault="000F044E" w:rsidP="00EB186E">
            <w:pPr>
              <w:autoSpaceDE w:val="0"/>
              <w:autoSpaceDN w:val="0"/>
              <w:adjustRightInd w:val="0"/>
              <w:jc w:val="center"/>
              <w:rPr>
                <w:rFonts w:ascii="Times New Roman" w:hAnsi="Times New Roman" w:cs="Times New Roman"/>
              </w:rPr>
            </w:pPr>
          </w:p>
        </w:tc>
        <w:tc>
          <w:tcPr>
            <w:tcW w:w="872" w:type="dxa"/>
          </w:tcPr>
          <w:p w:rsidR="000F044E" w:rsidRPr="00A57323" w:rsidRDefault="0094003E" w:rsidP="00EB186E">
            <w:pPr>
              <w:autoSpaceDE w:val="0"/>
              <w:autoSpaceDN w:val="0"/>
              <w:adjustRightInd w:val="0"/>
              <w:jc w:val="center"/>
              <w:rPr>
                <w:rFonts w:ascii="Times New Roman" w:hAnsi="Times New Roman" w:cs="Times New Roman"/>
              </w:rPr>
            </w:pPr>
            <w:r>
              <w:rPr>
                <w:rFonts w:ascii="Times New Roman" w:hAnsi="Times New Roman" w:cs="Times New Roman"/>
              </w:rPr>
              <w:t>10/28</w:t>
            </w:r>
          </w:p>
        </w:tc>
        <w:tc>
          <w:tcPr>
            <w:tcW w:w="4856" w:type="dxa"/>
          </w:tcPr>
          <w:p w:rsidR="000F044E" w:rsidRPr="00A57323" w:rsidRDefault="000F044E" w:rsidP="00482918">
            <w:pPr>
              <w:autoSpaceDE w:val="0"/>
              <w:autoSpaceDN w:val="0"/>
              <w:adjustRightInd w:val="0"/>
              <w:jc w:val="center"/>
              <w:rPr>
                <w:rFonts w:ascii="Times New Roman" w:hAnsi="Times New Roman" w:cs="Times New Roman"/>
              </w:rPr>
            </w:pPr>
            <w:r w:rsidRPr="00A57323">
              <w:rPr>
                <w:rFonts w:ascii="Times New Roman" w:hAnsi="Times New Roman" w:cs="Times New Roman"/>
                <w:b/>
              </w:rPr>
              <w:t>Midterm Exam</w:t>
            </w:r>
            <w:r>
              <w:rPr>
                <w:rFonts w:ascii="Times New Roman" w:hAnsi="Times New Roman" w:cs="Times New Roman"/>
                <w:b/>
              </w:rPr>
              <w:t xml:space="preserve"> (take-home</w:t>
            </w:r>
            <w:r w:rsidR="0094003E">
              <w:rPr>
                <w:rFonts w:ascii="Times New Roman" w:hAnsi="Times New Roman" w:cs="Times New Roman"/>
                <w:b/>
              </w:rPr>
              <w:t>)</w:t>
            </w:r>
          </w:p>
        </w:tc>
        <w:tc>
          <w:tcPr>
            <w:tcW w:w="2898" w:type="dxa"/>
          </w:tcPr>
          <w:p w:rsidR="000F044E" w:rsidRPr="00A57323" w:rsidRDefault="000F044E" w:rsidP="00EB186E">
            <w:pPr>
              <w:autoSpaceDE w:val="0"/>
              <w:autoSpaceDN w:val="0"/>
              <w:adjustRightInd w:val="0"/>
              <w:jc w:val="center"/>
              <w:rPr>
                <w:rFonts w:ascii="Times New Roman" w:hAnsi="Times New Roman" w:cs="Times New Roman"/>
              </w:rPr>
            </w:pPr>
          </w:p>
        </w:tc>
      </w:tr>
      <w:tr w:rsidR="000F044E" w:rsidRPr="000F044E" w:rsidTr="0094003E">
        <w:trPr>
          <w:trHeight w:val="539"/>
        </w:trPr>
        <w:tc>
          <w:tcPr>
            <w:tcW w:w="950" w:type="dxa"/>
            <w:shd w:val="clear" w:color="auto" w:fill="D9D9D9" w:themeFill="background1" w:themeFillShade="D9"/>
          </w:tcPr>
          <w:p w:rsidR="000F044E" w:rsidRPr="000F044E" w:rsidRDefault="000F044E" w:rsidP="00EB186E">
            <w:pPr>
              <w:autoSpaceDE w:val="0"/>
              <w:autoSpaceDN w:val="0"/>
              <w:adjustRightInd w:val="0"/>
              <w:jc w:val="center"/>
              <w:rPr>
                <w:rFonts w:ascii="Times New Roman" w:hAnsi="Times New Roman" w:cs="Times New Roman"/>
                <w:i/>
              </w:rPr>
            </w:pPr>
          </w:p>
        </w:tc>
        <w:tc>
          <w:tcPr>
            <w:tcW w:w="872" w:type="dxa"/>
            <w:shd w:val="clear" w:color="auto" w:fill="D9D9D9" w:themeFill="background1" w:themeFillShade="D9"/>
          </w:tcPr>
          <w:p w:rsidR="000F044E" w:rsidRPr="000F044E" w:rsidRDefault="000F044E" w:rsidP="00EB186E">
            <w:pPr>
              <w:autoSpaceDE w:val="0"/>
              <w:autoSpaceDN w:val="0"/>
              <w:adjustRightInd w:val="0"/>
              <w:jc w:val="center"/>
              <w:rPr>
                <w:rFonts w:ascii="Times New Roman" w:hAnsi="Times New Roman" w:cs="Times New Roman"/>
                <w:i/>
              </w:rPr>
            </w:pPr>
          </w:p>
        </w:tc>
        <w:tc>
          <w:tcPr>
            <w:tcW w:w="4856" w:type="dxa"/>
            <w:shd w:val="clear" w:color="auto" w:fill="D9D9D9" w:themeFill="background1" w:themeFillShade="D9"/>
            <w:vAlign w:val="center"/>
          </w:tcPr>
          <w:p w:rsidR="000F044E" w:rsidRPr="000F044E" w:rsidRDefault="000F044E" w:rsidP="0094003E">
            <w:pPr>
              <w:autoSpaceDE w:val="0"/>
              <w:autoSpaceDN w:val="0"/>
              <w:adjustRightInd w:val="0"/>
              <w:jc w:val="center"/>
              <w:rPr>
                <w:rFonts w:ascii="Times New Roman" w:hAnsi="Times New Roman" w:cs="Times New Roman"/>
                <w:i/>
              </w:rPr>
            </w:pPr>
            <w:r w:rsidRPr="000F044E">
              <w:rPr>
                <w:rFonts w:ascii="Times New Roman" w:hAnsi="Times New Roman" w:cs="Times New Roman"/>
                <w:i/>
              </w:rPr>
              <w:t>Corrections Management</w:t>
            </w:r>
          </w:p>
        </w:tc>
        <w:tc>
          <w:tcPr>
            <w:tcW w:w="2898" w:type="dxa"/>
            <w:shd w:val="clear" w:color="auto" w:fill="D9D9D9" w:themeFill="background1" w:themeFillShade="D9"/>
          </w:tcPr>
          <w:p w:rsidR="000F044E" w:rsidRPr="000F044E" w:rsidRDefault="000F044E" w:rsidP="00EB186E">
            <w:pPr>
              <w:autoSpaceDE w:val="0"/>
              <w:autoSpaceDN w:val="0"/>
              <w:adjustRightInd w:val="0"/>
              <w:jc w:val="center"/>
              <w:rPr>
                <w:rFonts w:ascii="Times New Roman" w:hAnsi="Times New Roman" w:cs="Times New Roman"/>
                <w:i/>
              </w:rPr>
            </w:pPr>
          </w:p>
        </w:tc>
      </w:tr>
      <w:tr w:rsidR="000F044E" w:rsidRPr="00A57323" w:rsidTr="000F044E">
        <w:tc>
          <w:tcPr>
            <w:tcW w:w="950" w:type="dxa"/>
          </w:tcPr>
          <w:p w:rsidR="000F044E" w:rsidRPr="00A57323" w:rsidRDefault="000F044E" w:rsidP="00EB186E">
            <w:pPr>
              <w:autoSpaceDE w:val="0"/>
              <w:autoSpaceDN w:val="0"/>
              <w:adjustRightInd w:val="0"/>
              <w:jc w:val="center"/>
              <w:rPr>
                <w:rFonts w:ascii="Times New Roman" w:hAnsi="Times New Roman" w:cs="Times New Roman"/>
              </w:rPr>
            </w:pPr>
            <w:r>
              <w:rPr>
                <w:rFonts w:ascii="Times New Roman" w:hAnsi="Times New Roman" w:cs="Times New Roman"/>
              </w:rPr>
              <w:t>1</w:t>
            </w:r>
            <w:r w:rsidR="0094003E">
              <w:rPr>
                <w:rFonts w:ascii="Times New Roman" w:hAnsi="Times New Roman" w:cs="Times New Roman"/>
              </w:rPr>
              <w:t>7</w:t>
            </w:r>
          </w:p>
        </w:tc>
        <w:tc>
          <w:tcPr>
            <w:tcW w:w="872" w:type="dxa"/>
          </w:tcPr>
          <w:p w:rsidR="000F044E" w:rsidRPr="00A57323" w:rsidRDefault="0094003E" w:rsidP="00EB186E">
            <w:pPr>
              <w:autoSpaceDE w:val="0"/>
              <w:autoSpaceDN w:val="0"/>
              <w:adjustRightInd w:val="0"/>
              <w:jc w:val="center"/>
              <w:rPr>
                <w:rFonts w:ascii="Times New Roman" w:hAnsi="Times New Roman" w:cs="Times New Roman"/>
              </w:rPr>
            </w:pPr>
            <w:r>
              <w:rPr>
                <w:rFonts w:ascii="Times New Roman" w:hAnsi="Times New Roman" w:cs="Times New Roman"/>
              </w:rPr>
              <w:t>11/2</w:t>
            </w:r>
          </w:p>
        </w:tc>
        <w:tc>
          <w:tcPr>
            <w:tcW w:w="4856" w:type="dxa"/>
            <w:vMerge w:val="restart"/>
            <w:vAlign w:val="center"/>
          </w:tcPr>
          <w:p w:rsidR="000F044E" w:rsidRPr="00A57323" w:rsidRDefault="000F044E" w:rsidP="000F044E">
            <w:pPr>
              <w:autoSpaceDE w:val="0"/>
              <w:autoSpaceDN w:val="0"/>
              <w:adjustRightInd w:val="0"/>
              <w:jc w:val="center"/>
              <w:rPr>
                <w:rFonts w:ascii="Times New Roman" w:hAnsi="Times New Roman" w:cs="Times New Roman"/>
              </w:rPr>
            </w:pPr>
            <w:r>
              <w:rPr>
                <w:rFonts w:ascii="Times New Roman" w:hAnsi="Times New Roman" w:cs="Times New Roman"/>
              </w:rPr>
              <w:t>Prison management</w:t>
            </w:r>
          </w:p>
        </w:tc>
        <w:tc>
          <w:tcPr>
            <w:tcW w:w="2898" w:type="dxa"/>
          </w:tcPr>
          <w:p w:rsidR="000F044E" w:rsidRPr="00A57323" w:rsidRDefault="000F044E" w:rsidP="000F044E">
            <w:pPr>
              <w:autoSpaceDE w:val="0"/>
              <w:autoSpaceDN w:val="0"/>
              <w:adjustRightInd w:val="0"/>
              <w:jc w:val="center"/>
              <w:rPr>
                <w:rFonts w:ascii="Times New Roman" w:hAnsi="Times New Roman" w:cs="Times New Roman"/>
              </w:rPr>
            </w:pPr>
            <w:r w:rsidRPr="00A57323">
              <w:rPr>
                <w:rFonts w:ascii="Times New Roman" w:hAnsi="Times New Roman" w:cs="Times New Roman"/>
              </w:rPr>
              <w:t>Pp. 192-214</w:t>
            </w:r>
          </w:p>
        </w:tc>
      </w:tr>
      <w:tr w:rsidR="000F044E" w:rsidRPr="00A57323" w:rsidTr="00181FDD">
        <w:tc>
          <w:tcPr>
            <w:tcW w:w="950" w:type="dxa"/>
          </w:tcPr>
          <w:p w:rsidR="000F044E" w:rsidRPr="00A57323" w:rsidRDefault="000F044E" w:rsidP="00EB186E">
            <w:pPr>
              <w:autoSpaceDE w:val="0"/>
              <w:autoSpaceDN w:val="0"/>
              <w:adjustRightInd w:val="0"/>
              <w:jc w:val="center"/>
              <w:rPr>
                <w:rFonts w:ascii="Times New Roman" w:hAnsi="Times New Roman" w:cs="Times New Roman"/>
              </w:rPr>
            </w:pPr>
            <w:r>
              <w:rPr>
                <w:rFonts w:ascii="Times New Roman" w:hAnsi="Times New Roman" w:cs="Times New Roman"/>
              </w:rPr>
              <w:t>1</w:t>
            </w:r>
            <w:r w:rsidR="0094003E">
              <w:rPr>
                <w:rFonts w:ascii="Times New Roman" w:hAnsi="Times New Roman" w:cs="Times New Roman"/>
              </w:rPr>
              <w:t>8</w:t>
            </w:r>
          </w:p>
        </w:tc>
        <w:tc>
          <w:tcPr>
            <w:tcW w:w="872" w:type="dxa"/>
          </w:tcPr>
          <w:p w:rsidR="000F044E" w:rsidRPr="00A57323" w:rsidRDefault="0094003E" w:rsidP="00EB186E">
            <w:pPr>
              <w:autoSpaceDE w:val="0"/>
              <w:autoSpaceDN w:val="0"/>
              <w:adjustRightInd w:val="0"/>
              <w:jc w:val="center"/>
              <w:rPr>
                <w:rFonts w:ascii="Times New Roman" w:hAnsi="Times New Roman" w:cs="Times New Roman"/>
              </w:rPr>
            </w:pPr>
            <w:r>
              <w:rPr>
                <w:rFonts w:ascii="Times New Roman" w:hAnsi="Times New Roman" w:cs="Times New Roman"/>
              </w:rPr>
              <w:t>11/4</w:t>
            </w:r>
          </w:p>
        </w:tc>
        <w:tc>
          <w:tcPr>
            <w:tcW w:w="4856" w:type="dxa"/>
            <w:vMerge/>
          </w:tcPr>
          <w:p w:rsidR="000F044E" w:rsidRPr="00A57323" w:rsidRDefault="000F044E" w:rsidP="00482918">
            <w:pPr>
              <w:autoSpaceDE w:val="0"/>
              <w:autoSpaceDN w:val="0"/>
              <w:adjustRightInd w:val="0"/>
              <w:jc w:val="center"/>
              <w:rPr>
                <w:rFonts w:ascii="Times New Roman" w:hAnsi="Times New Roman" w:cs="Times New Roman"/>
              </w:rPr>
            </w:pPr>
          </w:p>
        </w:tc>
        <w:tc>
          <w:tcPr>
            <w:tcW w:w="2898" w:type="dxa"/>
          </w:tcPr>
          <w:p w:rsidR="000F044E" w:rsidRPr="00A57323" w:rsidRDefault="000F044E" w:rsidP="00EB186E">
            <w:pPr>
              <w:autoSpaceDE w:val="0"/>
              <w:autoSpaceDN w:val="0"/>
              <w:adjustRightInd w:val="0"/>
              <w:jc w:val="center"/>
              <w:rPr>
                <w:rFonts w:ascii="Times New Roman" w:hAnsi="Times New Roman" w:cs="Times New Roman"/>
              </w:rPr>
            </w:pPr>
            <w:r>
              <w:rPr>
                <w:rFonts w:ascii="Times New Roman" w:hAnsi="Times New Roman" w:cs="Times New Roman"/>
              </w:rPr>
              <w:t>DG</w:t>
            </w:r>
          </w:p>
        </w:tc>
      </w:tr>
      <w:tr w:rsidR="007A67E2" w:rsidRPr="00A57323" w:rsidTr="0053164C">
        <w:tc>
          <w:tcPr>
            <w:tcW w:w="950" w:type="dxa"/>
          </w:tcPr>
          <w:p w:rsidR="007A67E2" w:rsidRPr="00A57323" w:rsidRDefault="0094003E" w:rsidP="00EB186E">
            <w:pPr>
              <w:autoSpaceDE w:val="0"/>
              <w:autoSpaceDN w:val="0"/>
              <w:adjustRightInd w:val="0"/>
              <w:jc w:val="center"/>
              <w:rPr>
                <w:rFonts w:ascii="Times New Roman" w:hAnsi="Times New Roman" w:cs="Times New Roman"/>
              </w:rPr>
            </w:pPr>
            <w:r>
              <w:rPr>
                <w:rFonts w:ascii="Times New Roman" w:hAnsi="Times New Roman" w:cs="Times New Roman"/>
              </w:rPr>
              <w:t>19</w:t>
            </w:r>
          </w:p>
        </w:tc>
        <w:tc>
          <w:tcPr>
            <w:tcW w:w="872" w:type="dxa"/>
          </w:tcPr>
          <w:p w:rsidR="007A67E2" w:rsidRPr="00A57323" w:rsidRDefault="0094003E" w:rsidP="00EB186E">
            <w:pPr>
              <w:autoSpaceDE w:val="0"/>
              <w:autoSpaceDN w:val="0"/>
              <w:adjustRightInd w:val="0"/>
              <w:jc w:val="center"/>
              <w:rPr>
                <w:rFonts w:ascii="Times New Roman" w:hAnsi="Times New Roman" w:cs="Times New Roman"/>
              </w:rPr>
            </w:pPr>
            <w:r>
              <w:rPr>
                <w:rFonts w:ascii="Times New Roman" w:hAnsi="Times New Roman" w:cs="Times New Roman"/>
              </w:rPr>
              <w:t>11/9</w:t>
            </w:r>
          </w:p>
        </w:tc>
        <w:tc>
          <w:tcPr>
            <w:tcW w:w="4856" w:type="dxa"/>
            <w:vMerge w:val="restart"/>
            <w:vAlign w:val="center"/>
          </w:tcPr>
          <w:p w:rsidR="007A67E2" w:rsidRPr="00A57323" w:rsidRDefault="007A67E2" w:rsidP="0053164C">
            <w:pPr>
              <w:autoSpaceDE w:val="0"/>
              <w:autoSpaceDN w:val="0"/>
              <w:adjustRightInd w:val="0"/>
              <w:jc w:val="center"/>
              <w:rPr>
                <w:rFonts w:ascii="Times New Roman" w:hAnsi="Times New Roman" w:cs="Times New Roman"/>
              </w:rPr>
            </w:pPr>
            <w:r w:rsidRPr="00A57323">
              <w:rPr>
                <w:rFonts w:ascii="Times New Roman" w:hAnsi="Times New Roman" w:cs="Times New Roman"/>
              </w:rPr>
              <w:t>Institutional programs</w:t>
            </w:r>
          </w:p>
        </w:tc>
        <w:tc>
          <w:tcPr>
            <w:tcW w:w="2898" w:type="dxa"/>
          </w:tcPr>
          <w:p w:rsidR="007A67E2" w:rsidRPr="00A57323" w:rsidRDefault="007A67E2" w:rsidP="000F044E">
            <w:pPr>
              <w:autoSpaceDE w:val="0"/>
              <w:autoSpaceDN w:val="0"/>
              <w:adjustRightInd w:val="0"/>
              <w:jc w:val="center"/>
              <w:rPr>
                <w:rFonts w:ascii="Times New Roman" w:hAnsi="Times New Roman" w:cs="Times New Roman"/>
              </w:rPr>
            </w:pPr>
            <w:r>
              <w:rPr>
                <w:rFonts w:ascii="Times New Roman" w:hAnsi="Times New Roman" w:cs="Times New Roman"/>
              </w:rPr>
              <w:t>SC</w:t>
            </w:r>
          </w:p>
        </w:tc>
      </w:tr>
      <w:tr w:rsidR="007A67E2" w:rsidRPr="00A57323" w:rsidTr="0053164C">
        <w:tc>
          <w:tcPr>
            <w:tcW w:w="950" w:type="dxa"/>
            <w:tcBorders>
              <w:bottom w:val="single" w:sz="4" w:space="0" w:color="000000" w:themeColor="text1"/>
            </w:tcBorders>
          </w:tcPr>
          <w:p w:rsidR="007A67E2" w:rsidRPr="00A57323" w:rsidRDefault="0094003E" w:rsidP="00EB186E">
            <w:pPr>
              <w:autoSpaceDE w:val="0"/>
              <w:autoSpaceDN w:val="0"/>
              <w:adjustRightInd w:val="0"/>
              <w:jc w:val="center"/>
              <w:rPr>
                <w:rFonts w:ascii="Times New Roman" w:hAnsi="Times New Roman" w:cs="Times New Roman"/>
              </w:rPr>
            </w:pPr>
            <w:r>
              <w:rPr>
                <w:rFonts w:ascii="Times New Roman" w:hAnsi="Times New Roman" w:cs="Times New Roman"/>
              </w:rPr>
              <w:t>20</w:t>
            </w:r>
          </w:p>
        </w:tc>
        <w:tc>
          <w:tcPr>
            <w:tcW w:w="872" w:type="dxa"/>
            <w:tcBorders>
              <w:bottom w:val="single" w:sz="4" w:space="0" w:color="000000" w:themeColor="text1"/>
            </w:tcBorders>
          </w:tcPr>
          <w:p w:rsidR="007A67E2" w:rsidRPr="00A57323" w:rsidRDefault="0094003E" w:rsidP="00EB186E">
            <w:pPr>
              <w:autoSpaceDE w:val="0"/>
              <w:autoSpaceDN w:val="0"/>
              <w:adjustRightInd w:val="0"/>
              <w:jc w:val="center"/>
              <w:rPr>
                <w:rFonts w:ascii="Times New Roman" w:hAnsi="Times New Roman" w:cs="Times New Roman"/>
              </w:rPr>
            </w:pPr>
            <w:r>
              <w:rPr>
                <w:rFonts w:ascii="Times New Roman" w:hAnsi="Times New Roman" w:cs="Times New Roman"/>
              </w:rPr>
              <w:t>11/11</w:t>
            </w:r>
          </w:p>
        </w:tc>
        <w:tc>
          <w:tcPr>
            <w:tcW w:w="4856" w:type="dxa"/>
            <w:vMerge/>
            <w:tcBorders>
              <w:bottom w:val="single" w:sz="4" w:space="0" w:color="000000" w:themeColor="text1"/>
            </w:tcBorders>
            <w:vAlign w:val="center"/>
          </w:tcPr>
          <w:p w:rsidR="007A67E2" w:rsidRPr="00A57323" w:rsidRDefault="007A67E2" w:rsidP="0053164C">
            <w:pPr>
              <w:autoSpaceDE w:val="0"/>
              <w:autoSpaceDN w:val="0"/>
              <w:adjustRightInd w:val="0"/>
              <w:jc w:val="center"/>
              <w:rPr>
                <w:rFonts w:ascii="Times New Roman" w:hAnsi="Times New Roman" w:cs="Times New Roman"/>
              </w:rPr>
            </w:pPr>
          </w:p>
        </w:tc>
        <w:tc>
          <w:tcPr>
            <w:tcW w:w="2898" w:type="dxa"/>
            <w:tcBorders>
              <w:bottom w:val="single" w:sz="4" w:space="0" w:color="000000" w:themeColor="text1"/>
            </w:tcBorders>
          </w:tcPr>
          <w:p w:rsidR="007A67E2" w:rsidRPr="00A57323" w:rsidRDefault="007A67E2" w:rsidP="00EB186E">
            <w:pPr>
              <w:autoSpaceDE w:val="0"/>
              <w:autoSpaceDN w:val="0"/>
              <w:adjustRightInd w:val="0"/>
              <w:jc w:val="center"/>
              <w:rPr>
                <w:rFonts w:ascii="Times New Roman" w:hAnsi="Times New Roman" w:cs="Times New Roman"/>
              </w:rPr>
            </w:pPr>
            <w:r>
              <w:rPr>
                <w:rFonts w:ascii="Times New Roman" w:hAnsi="Times New Roman" w:cs="Times New Roman"/>
              </w:rPr>
              <w:t>MT</w:t>
            </w:r>
          </w:p>
        </w:tc>
      </w:tr>
      <w:tr w:rsidR="007A67E2" w:rsidRPr="00A57323" w:rsidTr="0094003E">
        <w:tc>
          <w:tcPr>
            <w:tcW w:w="950" w:type="dxa"/>
          </w:tcPr>
          <w:p w:rsidR="007A67E2" w:rsidRPr="00A57323" w:rsidRDefault="0094003E" w:rsidP="00BE741B">
            <w:pPr>
              <w:autoSpaceDE w:val="0"/>
              <w:autoSpaceDN w:val="0"/>
              <w:adjustRightInd w:val="0"/>
              <w:jc w:val="center"/>
              <w:rPr>
                <w:rFonts w:ascii="Times New Roman" w:hAnsi="Times New Roman" w:cs="Times New Roman"/>
              </w:rPr>
            </w:pPr>
            <w:r>
              <w:rPr>
                <w:rFonts w:ascii="Times New Roman" w:hAnsi="Times New Roman" w:cs="Times New Roman"/>
              </w:rPr>
              <w:t>21</w:t>
            </w:r>
          </w:p>
        </w:tc>
        <w:tc>
          <w:tcPr>
            <w:tcW w:w="872" w:type="dxa"/>
          </w:tcPr>
          <w:p w:rsidR="007A67E2" w:rsidRPr="00A57323" w:rsidRDefault="0094003E" w:rsidP="00BE741B">
            <w:pPr>
              <w:autoSpaceDE w:val="0"/>
              <w:autoSpaceDN w:val="0"/>
              <w:adjustRightInd w:val="0"/>
              <w:jc w:val="center"/>
              <w:rPr>
                <w:rFonts w:ascii="Times New Roman" w:hAnsi="Times New Roman" w:cs="Times New Roman"/>
              </w:rPr>
            </w:pPr>
            <w:r>
              <w:rPr>
                <w:rFonts w:ascii="Times New Roman" w:hAnsi="Times New Roman" w:cs="Times New Roman"/>
              </w:rPr>
              <w:t>11/16</w:t>
            </w:r>
          </w:p>
        </w:tc>
        <w:tc>
          <w:tcPr>
            <w:tcW w:w="4856" w:type="dxa"/>
            <w:vMerge w:val="restart"/>
            <w:vAlign w:val="center"/>
          </w:tcPr>
          <w:p w:rsidR="007A67E2" w:rsidRPr="00A57323" w:rsidRDefault="007A67E2" w:rsidP="0094003E">
            <w:pPr>
              <w:autoSpaceDE w:val="0"/>
              <w:autoSpaceDN w:val="0"/>
              <w:adjustRightInd w:val="0"/>
              <w:jc w:val="center"/>
              <w:rPr>
                <w:rFonts w:ascii="Times New Roman" w:hAnsi="Times New Roman" w:cs="Times New Roman"/>
              </w:rPr>
            </w:pPr>
            <w:r>
              <w:rPr>
                <w:rFonts w:ascii="Times New Roman" w:hAnsi="Times New Roman" w:cs="Times New Roman"/>
              </w:rPr>
              <w:t>Prisoner reentry</w:t>
            </w:r>
          </w:p>
          <w:p w:rsidR="007A67E2" w:rsidRPr="00A57323" w:rsidRDefault="007A67E2" w:rsidP="0094003E">
            <w:pPr>
              <w:autoSpaceDE w:val="0"/>
              <w:autoSpaceDN w:val="0"/>
              <w:adjustRightInd w:val="0"/>
              <w:jc w:val="center"/>
              <w:rPr>
                <w:rFonts w:ascii="Times New Roman" w:hAnsi="Times New Roman" w:cs="Times New Roman"/>
              </w:rPr>
            </w:pPr>
          </w:p>
        </w:tc>
        <w:tc>
          <w:tcPr>
            <w:tcW w:w="2898" w:type="dxa"/>
          </w:tcPr>
          <w:p w:rsidR="007A67E2" w:rsidRPr="00A57323" w:rsidRDefault="007A67E2" w:rsidP="007A67E2">
            <w:pPr>
              <w:autoSpaceDE w:val="0"/>
              <w:autoSpaceDN w:val="0"/>
              <w:adjustRightInd w:val="0"/>
              <w:jc w:val="center"/>
              <w:rPr>
                <w:rFonts w:ascii="Times New Roman" w:hAnsi="Times New Roman" w:cs="Times New Roman"/>
              </w:rPr>
            </w:pPr>
            <w:r w:rsidRPr="00A57323">
              <w:rPr>
                <w:rFonts w:ascii="Times New Roman" w:hAnsi="Times New Roman" w:cs="Times New Roman"/>
              </w:rPr>
              <w:t>Pp.246-273</w:t>
            </w:r>
          </w:p>
        </w:tc>
      </w:tr>
      <w:tr w:rsidR="007A67E2" w:rsidRPr="00A57323" w:rsidTr="0094003E">
        <w:tc>
          <w:tcPr>
            <w:tcW w:w="950" w:type="dxa"/>
          </w:tcPr>
          <w:p w:rsidR="007A67E2" w:rsidRPr="00A57323" w:rsidRDefault="0094003E" w:rsidP="00EB186E">
            <w:pPr>
              <w:autoSpaceDE w:val="0"/>
              <w:autoSpaceDN w:val="0"/>
              <w:adjustRightInd w:val="0"/>
              <w:jc w:val="center"/>
              <w:rPr>
                <w:rFonts w:ascii="Times New Roman" w:hAnsi="Times New Roman" w:cs="Times New Roman"/>
              </w:rPr>
            </w:pPr>
            <w:r>
              <w:rPr>
                <w:rFonts w:ascii="Times New Roman" w:hAnsi="Times New Roman" w:cs="Times New Roman"/>
              </w:rPr>
              <w:t>22</w:t>
            </w:r>
          </w:p>
        </w:tc>
        <w:tc>
          <w:tcPr>
            <w:tcW w:w="872" w:type="dxa"/>
          </w:tcPr>
          <w:p w:rsidR="007A67E2" w:rsidRPr="00A57323" w:rsidRDefault="0094003E" w:rsidP="00EB186E">
            <w:pPr>
              <w:autoSpaceDE w:val="0"/>
              <w:autoSpaceDN w:val="0"/>
              <w:adjustRightInd w:val="0"/>
              <w:jc w:val="center"/>
              <w:rPr>
                <w:rFonts w:ascii="Times New Roman" w:hAnsi="Times New Roman" w:cs="Times New Roman"/>
              </w:rPr>
            </w:pPr>
            <w:r>
              <w:rPr>
                <w:rFonts w:ascii="Times New Roman" w:hAnsi="Times New Roman" w:cs="Times New Roman"/>
              </w:rPr>
              <w:t>11/18</w:t>
            </w:r>
          </w:p>
        </w:tc>
        <w:tc>
          <w:tcPr>
            <w:tcW w:w="4856" w:type="dxa"/>
            <w:vMerge/>
            <w:vAlign w:val="center"/>
          </w:tcPr>
          <w:p w:rsidR="007A67E2" w:rsidRPr="00A57323" w:rsidRDefault="007A67E2" w:rsidP="0094003E">
            <w:pPr>
              <w:autoSpaceDE w:val="0"/>
              <w:autoSpaceDN w:val="0"/>
              <w:adjustRightInd w:val="0"/>
              <w:jc w:val="center"/>
              <w:rPr>
                <w:rFonts w:ascii="Times New Roman" w:hAnsi="Times New Roman" w:cs="Times New Roman"/>
              </w:rPr>
            </w:pPr>
          </w:p>
        </w:tc>
        <w:tc>
          <w:tcPr>
            <w:tcW w:w="2898" w:type="dxa"/>
          </w:tcPr>
          <w:p w:rsidR="007A67E2" w:rsidRPr="00A57323" w:rsidRDefault="007A67E2" w:rsidP="007A67E2">
            <w:pPr>
              <w:autoSpaceDE w:val="0"/>
              <w:autoSpaceDN w:val="0"/>
              <w:adjustRightInd w:val="0"/>
              <w:jc w:val="center"/>
              <w:rPr>
                <w:rFonts w:ascii="Times New Roman" w:hAnsi="Times New Roman" w:cs="Times New Roman"/>
              </w:rPr>
            </w:pPr>
            <w:r>
              <w:rPr>
                <w:rFonts w:ascii="Times New Roman" w:hAnsi="Times New Roman" w:cs="Times New Roman"/>
              </w:rPr>
              <w:t>UI</w:t>
            </w:r>
          </w:p>
        </w:tc>
      </w:tr>
      <w:tr w:rsidR="0094003E" w:rsidRPr="00A57323" w:rsidTr="0094003E">
        <w:tc>
          <w:tcPr>
            <w:tcW w:w="950" w:type="dxa"/>
          </w:tcPr>
          <w:p w:rsidR="0094003E" w:rsidRPr="00A57323" w:rsidRDefault="0094003E" w:rsidP="00A45D1F">
            <w:pPr>
              <w:autoSpaceDE w:val="0"/>
              <w:autoSpaceDN w:val="0"/>
              <w:adjustRightInd w:val="0"/>
              <w:jc w:val="center"/>
              <w:rPr>
                <w:rFonts w:ascii="Times New Roman" w:hAnsi="Times New Roman" w:cs="Times New Roman"/>
              </w:rPr>
            </w:pPr>
            <w:r>
              <w:rPr>
                <w:rFonts w:ascii="Times New Roman" w:hAnsi="Times New Roman" w:cs="Times New Roman"/>
              </w:rPr>
              <w:t>23</w:t>
            </w:r>
          </w:p>
        </w:tc>
        <w:tc>
          <w:tcPr>
            <w:tcW w:w="872" w:type="dxa"/>
          </w:tcPr>
          <w:p w:rsidR="0094003E" w:rsidRPr="00A57323" w:rsidRDefault="0094003E" w:rsidP="00A45D1F">
            <w:pPr>
              <w:autoSpaceDE w:val="0"/>
              <w:autoSpaceDN w:val="0"/>
              <w:adjustRightInd w:val="0"/>
              <w:jc w:val="center"/>
              <w:rPr>
                <w:rFonts w:ascii="Times New Roman" w:hAnsi="Times New Roman" w:cs="Times New Roman"/>
              </w:rPr>
            </w:pPr>
            <w:r>
              <w:rPr>
                <w:rFonts w:ascii="Times New Roman" w:hAnsi="Times New Roman" w:cs="Times New Roman"/>
              </w:rPr>
              <w:t>11/23</w:t>
            </w:r>
          </w:p>
        </w:tc>
        <w:tc>
          <w:tcPr>
            <w:tcW w:w="4856" w:type="dxa"/>
            <w:vMerge w:val="restart"/>
            <w:vAlign w:val="center"/>
          </w:tcPr>
          <w:p w:rsidR="0094003E" w:rsidRPr="00A57323" w:rsidRDefault="0094003E" w:rsidP="0094003E">
            <w:pPr>
              <w:autoSpaceDE w:val="0"/>
              <w:autoSpaceDN w:val="0"/>
              <w:adjustRightInd w:val="0"/>
              <w:jc w:val="center"/>
              <w:rPr>
                <w:rFonts w:ascii="Times New Roman" w:hAnsi="Times New Roman" w:cs="Times New Roman"/>
              </w:rPr>
            </w:pPr>
            <w:r w:rsidRPr="00A57323">
              <w:rPr>
                <w:rFonts w:ascii="Times New Roman" w:hAnsi="Times New Roman" w:cs="Times New Roman"/>
              </w:rPr>
              <w:t>Immigration</w:t>
            </w:r>
          </w:p>
        </w:tc>
        <w:tc>
          <w:tcPr>
            <w:tcW w:w="2898" w:type="dxa"/>
          </w:tcPr>
          <w:p w:rsidR="0094003E" w:rsidRPr="00A57323" w:rsidRDefault="0094003E" w:rsidP="0094003E">
            <w:pPr>
              <w:autoSpaceDE w:val="0"/>
              <w:autoSpaceDN w:val="0"/>
              <w:adjustRightInd w:val="0"/>
              <w:jc w:val="center"/>
              <w:rPr>
                <w:rFonts w:ascii="Times New Roman" w:hAnsi="Times New Roman" w:cs="Times New Roman"/>
              </w:rPr>
            </w:pPr>
            <w:r w:rsidRPr="00A57323">
              <w:rPr>
                <w:rFonts w:ascii="Times New Roman" w:hAnsi="Times New Roman" w:cs="Times New Roman"/>
              </w:rPr>
              <w:t>WF</w:t>
            </w:r>
            <w:r>
              <w:rPr>
                <w:rFonts w:ascii="Times New Roman" w:hAnsi="Times New Roman" w:cs="Times New Roman"/>
              </w:rPr>
              <w:t xml:space="preserve"> </w:t>
            </w:r>
          </w:p>
        </w:tc>
      </w:tr>
      <w:tr w:rsidR="0094003E" w:rsidRPr="00A57323" w:rsidTr="0094003E">
        <w:tc>
          <w:tcPr>
            <w:tcW w:w="950" w:type="dxa"/>
          </w:tcPr>
          <w:p w:rsidR="0094003E" w:rsidRDefault="0094003E" w:rsidP="00A45D1F">
            <w:pPr>
              <w:autoSpaceDE w:val="0"/>
              <w:autoSpaceDN w:val="0"/>
              <w:adjustRightInd w:val="0"/>
              <w:jc w:val="center"/>
              <w:rPr>
                <w:rFonts w:ascii="Times New Roman" w:hAnsi="Times New Roman" w:cs="Times New Roman"/>
              </w:rPr>
            </w:pPr>
            <w:r>
              <w:rPr>
                <w:rFonts w:ascii="Times New Roman" w:hAnsi="Times New Roman" w:cs="Times New Roman"/>
              </w:rPr>
              <w:t>24</w:t>
            </w:r>
          </w:p>
        </w:tc>
        <w:tc>
          <w:tcPr>
            <w:tcW w:w="872" w:type="dxa"/>
          </w:tcPr>
          <w:p w:rsidR="0094003E" w:rsidRPr="00A57323" w:rsidRDefault="0094003E" w:rsidP="00A45D1F">
            <w:pPr>
              <w:autoSpaceDE w:val="0"/>
              <w:autoSpaceDN w:val="0"/>
              <w:adjustRightInd w:val="0"/>
              <w:jc w:val="center"/>
              <w:rPr>
                <w:rFonts w:ascii="Times New Roman" w:hAnsi="Times New Roman" w:cs="Times New Roman"/>
              </w:rPr>
            </w:pPr>
            <w:r>
              <w:rPr>
                <w:rFonts w:ascii="Times New Roman" w:hAnsi="Times New Roman" w:cs="Times New Roman"/>
              </w:rPr>
              <w:t>11/25</w:t>
            </w:r>
          </w:p>
        </w:tc>
        <w:tc>
          <w:tcPr>
            <w:tcW w:w="4856" w:type="dxa"/>
            <w:vMerge/>
            <w:vAlign w:val="center"/>
          </w:tcPr>
          <w:p w:rsidR="0094003E" w:rsidRPr="00A57323" w:rsidRDefault="0094003E" w:rsidP="0094003E">
            <w:pPr>
              <w:autoSpaceDE w:val="0"/>
              <w:autoSpaceDN w:val="0"/>
              <w:adjustRightInd w:val="0"/>
              <w:jc w:val="center"/>
              <w:rPr>
                <w:rFonts w:ascii="Times New Roman" w:hAnsi="Times New Roman" w:cs="Times New Roman"/>
              </w:rPr>
            </w:pPr>
          </w:p>
        </w:tc>
        <w:tc>
          <w:tcPr>
            <w:tcW w:w="2898" w:type="dxa"/>
          </w:tcPr>
          <w:p w:rsidR="0094003E" w:rsidRPr="00A57323" w:rsidRDefault="0094003E" w:rsidP="0094003E">
            <w:pPr>
              <w:autoSpaceDE w:val="0"/>
              <w:autoSpaceDN w:val="0"/>
              <w:adjustRightInd w:val="0"/>
              <w:jc w:val="center"/>
              <w:rPr>
                <w:rFonts w:ascii="Times New Roman" w:hAnsi="Times New Roman" w:cs="Times New Roman"/>
              </w:rPr>
            </w:pPr>
            <w:r>
              <w:rPr>
                <w:rFonts w:ascii="Times New Roman" w:hAnsi="Times New Roman" w:cs="Times New Roman"/>
              </w:rPr>
              <w:t>(TBA)</w:t>
            </w:r>
          </w:p>
        </w:tc>
      </w:tr>
      <w:tr w:rsidR="007A67E2" w:rsidRPr="00A57323" w:rsidTr="0094003E">
        <w:tc>
          <w:tcPr>
            <w:tcW w:w="950" w:type="dxa"/>
          </w:tcPr>
          <w:p w:rsidR="007A67E2" w:rsidRPr="00A57323" w:rsidRDefault="0094003E" w:rsidP="00A45D1F">
            <w:pPr>
              <w:autoSpaceDE w:val="0"/>
              <w:autoSpaceDN w:val="0"/>
              <w:adjustRightInd w:val="0"/>
              <w:jc w:val="center"/>
              <w:rPr>
                <w:rFonts w:ascii="Times New Roman" w:hAnsi="Times New Roman" w:cs="Times New Roman"/>
              </w:rPr>
            </w:pPr>
            <w:r>
              <w:rPr>
                <w:rFonts w:ascii="Times New Roman" w:hAnsi="Times New Roman" w:cs="Times New Roman"/>
              </w:rPr>
              <w:t>25</w:t>
            </w:r>
          </w:p>
        </w:tc>
        <w:tc>
          <w:tcPr>
            <w:tcW w:w="872" w:type="dxa"/>
          </w:tcPr>
          <w:p w:rsidR="007A67E2" w:rsidRPr="00A57323" w:rsidRDefault="0094003E" w:rsidP="00A45D1F">
            <w:pPr>
              <w:autoSpaceDE w:val="0"/>
              <w:autoSpaceDN w:val="0"/>
              <w:adjustRightInd w:val="0"/>
              <w:jc w:val="center"/>
              <w:rPr>
                <w:rFonts w:ascii="Times New Roman" w:hAnsi="Times New Roman" w:cs="Times New Roman"/>
              </w:rPr>
            </w:pPr>
            <w:r>
              <w:rPr>
                <w:rFonts w:ascii="Times New Roman" w:hAnsi="Times New Roman" w:cs="Times New Roman"/>
              </w:rPr>
              <w:t>11/30</w:t>
            </w:r>
          </w:p>
        </w:tc>
        <w:tc>
          <w:tcPr>
            <w:tcW w:w="4856" w:type="dxa"/>
            <w:vAlign w:val="center"/>
          </w:tcPr>
          <w:p w:rsidR="007A67E2" w:rsidRPr="0094003E" w:rsidRDefault="0053164C" w:rsidP="0094003E">
            <w:pPr>
              <w:autoSpaceDE w:val="0"/>
              <w:autoSpaceDN w:val="0"/>
              <w:adjustRightInd w:val="0"/>
              <w:jc w:val="center"/>
              <w:rPr>
                <w:rFonts w:ascii="Times New Roman" w:hAnsi="Times New Roman" w:cs="Times New Roman"/>
              </w:rPr>
            </w:pPr>
            <w:r>
              <w:rPr>
                <w:rFonts w:ascii="Times New Roman" w:hAnsi="Times New Roman" w:cs="Times New Roman"/>
              </w:rPr>
              <w:t>Isolation</w:t>
            </w:r>
            <w:r w:rsidR="0094003E" w:rsidRPr="00A57323">
              <w:rPr>
                <w:rFonts w:ascii="Times New Roman" w:hAnsi="Times New Roman" w:cs="Times New Roman"/>
              </w:rPr>
              <w:t xml:space="preserve"> </w:t>
            </w:r>
            <w:r w:rsidR="0094003E">
              <w:rPr>
                <w:rFonts w:ascii="Times New Roman" w:hAnsi="Times New Roman" w:cs="Times New Roman"/>
              </w:rPr>
              <w:t xml:space="preserve">+ </w:t>
            </w:r>
            <w:r w:rsidR="0094003E" w:rsidRPr="00A57323">
              <w:rPr>
                <w:rFonts w:ascii="Times New Roman" w:hAnsi="Times New Roman" w:cs="Times New Roman"/>
              </w:rPr>
              <w:t>The Death Penalty</w:t>
            </w:r>
          </w:p>
        </w:tc>
        <w:tc>
          <w:tcPr>
            <w:tcW w:w="2898" w:type="dxa"/>
          </w:tcPr>
          <w:p w:rsidR="007A67E2" w:rsidRPr="00A57323" w:rsidRDefault="007A67E2" w:rsidP="006758F7">
            <w:pPr>
              <w:autoSpaceDE w:val="0"/>
              <w:autoSpaceDN w:val="0"/>
              <w:adjustRightInd w:val="0"/>
              <w:jc w:val="center"/>
              <w:rPr>
                <w:rFonts w:ascii="Times New Roman" w:hAnsi="Times New Roman" w:cs="Times New Roman"/>
              </w:rPr>
            </w:pPr>
            <w:r w:rsidRPr="00A57323">
              <w:rPr>
                <w:rFonts w:ascii="Times New Roman" w:hAnsi="Times New Roman" w:cs="Times New Roman"/>
              </w:rPr>
              <w:t>AG</w:t>
            </w:r>
          </w:p>
          <w:p w:rsidR="007A67E2" w:rsidRPr="00A57323" w:rsidRDefault="007A67E2" w:rsidP="0053164C">
            <w:pPr>
              <w:autoSpaceDE w:val="0"/>
              <w:autoSpaceDN w:val="0"/>
              <w:adjustRightInd w:val="0"/>
              <w:jc w:val="center"/>
              <w:rPr>
                <w:rFonts w:ascii="Times New Roman" w:hAnsi="Times New Roman" w:cs="Times New Roman"/>
              </w:rPr>
            </w:pPr>
            <w:r w:rsidRPr="00A57323">
              <w:rPr>
                <w:rFonts w:ascii="Times New Roman" w:hAnsi="Times New Roman" w:cs="Times New Roman"/>
              </w:rPr>
              <w:t>NPR*</w:t>
            </w:r>
            <w:r w:rsidR="0094003E" w:rsidRPr="00A57323">
              <w:rPr>
                <w:rFonts w:ascii="Times New Roman" w:hAnsi="Times New Roman" w:cs="Times New Roman"/>
              </w:rPr>
              <w:t xml:space="preserve"> Pp. 276-303</w:t>
            </w:r>
          </w:p>
        </w:tc>
      </w:tr>
      <w:tr w:rsidR="0094003E" w:rsidRPr="00A57323" w:rsidTr="0053164C">
        <w:tc>
          <w:tcPr>
            <w:tcW w:w="950" w:type="dxa"/>
          </w:tcPr>
          <w:p w:rsidR="0094003E" w:rsidRPr="00A57323" w:rsidRDefault="0094003E" w:rsidP="00A45D1F">
            <w:pPr>
              <w:autoSpaceDE w:val="0"/>
              <w:autoSpaceDN w:val="0"/>
              <w:adjustRightInd w:val="0"/>
              <w:jc w:val="center"/>
              <w:rPr>
                <w:rFonts w:ascii="Times New Roman" w:hAnsi="Times New Roman" w:cs="Times New Roman"/>
              </w:rPr>
            </w:pPr>
            <w:r>
              <w:rPr>
                <w:rFonts w:ascii="Times New Roman" w:hAnsi="Times New Roman" w:cs="Times New Roman"/>
              </w:rPr>
              <w:t>25</w:t>
            </w:r>
          </w:p>
        </w:tc>
        <w:tc>
          <w:tcPr>
            <w:tcW w:w="872" w:type="dxa"/>
          </w:tcPr>
          <w:p w:rsidR="0094003E" w:rsidRPr="00A57323" w:rsidRDefault="0094003E" w:rsidP="00A45D1F">
            <w:pPr>
              <w:autoSpaceDE w:val="0"/>
              <w:autoSpaceDN w:val="0"/>
              <w:adjustRightInd w:val="0"/>
              <w:jc w:val="center"/>
              <w:rPr>
                <w:rFonts w:ascii="Times New Roman" w:hAnsi="Times New Roman" w:cs="Times New Roman"/>
              </w:rPr>
            </w:pPr>
            <w:r>
              <w:rPr>
                <w:rFonts w:ascii="Times New Roman" w:hAnsi="Times New Roman" w:cs="Times New Roman"/>
              </w:rPr>
              <w:t>12/2</w:t>
            </w:r>
          </w:p>
        </w:tc>
        <w:tc>
          <w:tcPr>
            <w:tcW w:w="4856" w:type="dxa"/>
            <w:vMerge w:val="restart"/>
            <w:vAlign w:val="center"/>
          </w:tcPr>
          <w:p w:rsidR="0094003E" w:rsidRPr="00A57323" w:rsidRDefault="0094003E" w:rsidP="0053164C">
            <w:pPr>
              <w:autoSpaceDE w:val="0"/>
              <w:autoSpaceDN w:val="0"/>
              <w:adjustRightInd w:val="0"/>
              <w:jc w:val="center"/>
              <w:rPr>
                <w:rFonts w:ascii="Times New Roman" w:hAnsi="Times New Roman" w:cs="Times New Roman"/>
                <w:b/>
              </w:rPr>
            </w:pPr>
            <w:r>
              <w:rPr>
                <w:rFonts w:ascii="Times New Roman" w:hAnsi="Times New Roman" w:cs="Times New Roman"/>
                <w:b/>
              </w:rPr>
              <w:t>Student Presentations</w:t>
            </w:r>
          </w:p>
        </w:tc>
        <w:tc>
          <w:tcPr>
            <w:tcW w:w="2898" w:type="dxa"/>
            <w:vMerge w:val="restart"/>
          </w:tcPr>
          <w:p w:rsidR="0094003E" w:rsidRPr="00A57323" w:rsidRDefault="0094003E" w:rsidP="0053164C">
            <w:pPr>
              <w:autoSpaceDE w:val="0"/>
              <w:autoSpaceDN w:val="0"/>
              <w:adjustRightInd w:val="0"/>
              <w:jc w:val="center"/>
              <w:rPr>
                <w:rFonts w:ascii="Times New Roman" w:hAnsi="Times New Roman" w:cs="Times New Roman"/>
              </w:rPr>
            </w:pPr>
          </w:p>
        </w:tc>
      </w:tr>
      <w:tr w:rsidR="0094003E" w:rsidRPr="00A57323" w:rsidTr="00181FDD">
        <w:tc>
          <w:tcPr>
            <w:tcW w:w="950" w:type="dxa"/>
          </w:tcPr>
          <w:p w:rsidR="0094003E" w:rsidRPr="00A57323" w:rsidRDefault="0094003E" w:rsidP="00A45D1F">
            <w:pPr>
              <w:autoSpaceDE w:val="0"/>
              <w:autoSpaceDN w:val="0"/>
              <w:adjustRightInd w:val="0"/>
              <w:jc w:val="center"/>
              <w:rPr>
                <w:rFonts w:ascii="Times New Roman" w:hAnsi="Times New Roman" w:cs="Times New Roman"/>
              </w:rPr>
            </w:pPr>
            <w:r>
              <w:rPr>
                <w:rFonts w:ascii="Times New Roman" w:hAnsi="Times New Roman" w:cs="Times New Roman"/>
              </w:rPr>
              <w:t>26</w:t>
            </w:r>
          </w:p>
        </w:tc>
        <w:tc>
          <w:tcPr>
            <w:tcW w:w="872" w:type="dxa"/>
          </w:tcPr>
          <w:p w:rsidR="0094003E" w:rsidRPr="00A57323" w:rsidRDefault="0094003E" w:rsidP="00A45D1F">
            <w:pPr>
              <w:autoSpaceDE w:val="0"/>
              <w:autoSpaceDN w:val="0"/>
              <w:adjustRightInd w:val="0"/>
              <w:jc w:val="center"/>
              <w:rPr>
                <w:rFonts w:ascii="Times New Roman" w:hAnsi="Times New Roman" w:cs="Times New Roman"/>
              </w:rPr>
            </w:pPr>
            <w:r>
              <w:rPr>
                <w:rFonts w:ascii="Times New Roman" w:hAnsi="Times New Roman" w:cs="Times New Roman"/>
              </w:rPr>
              <w:t>12/7</w:t>
            </w:r>
          </w:p>
        </w:tc>
        <w:tc>
          <w:tcPr>
            <w:tcW w:w="4856" w:type="dxa"/>
            <w:vMerge/>
          </w:tcPr>
          <w:p w:rsidR="0094003E" w:rsidRPr="00A57323" w:rsidRDefault="0094003E" w:rsidP="002B2DD4">
            <w:pPr>
              <w:autoSpaceDE w:val="0"/>
              <w:autoSpaceDN w:val="0"/>
              <w:adjustRightInd w:val="0"/>
              <w:jc w:val="center"/>
              <w:rPr>
                <w:rFonts w:ascii="Times New Roman" w:hAnsi="Times New Roman" w:cs="Times New Roman"/>
                <w:b/>
              </w:rPr>
            </w:pPr>
          </w:p>
        </w:tc>
        <w:tc>
          <w:tcPr>
            <w:tcW w:w="2898" w:type="dxa"/>
            <w:vMerge/>
          </w:tcPr>
          <w:p w:rsidR="0094003E" w:rsidRPr="00A57323" w:rsidRDefault="0094003E" w:rsidP="00EB186E">
            <w:pPr>
              <w:autoSpaceDE w:val="0"/>
              <w:autoSpaceDN w:val="0"/>
              <w:adjustRightInd w:val="0"/>
              <w:jc w:val="center"/>
              <w:rPr>
                <w:rFonts w:ascii="Times New Roman" w:hAnsi="Times New Roman" w:cs="Times New Roman"/>
              </w:rPr>
            </w:pPr>
          </w:p>
        </w:tc>
      </w:tr>
      <w:tr w:rsidR="0094003E" w:rsidRPr="00A57323" w:rsidTr="00017385">
        <w:trPr>
          <w:trHeight w:val="332"/>
        </w:trPr>
        <w:tc>
          <w:tcPr>
            <w:tcW w:w="950" w:type="dxa"/>
          </w:tcPr>
          <w:p w:rsidR="0094003E" w:rsidRDefault="0094003E" w:rsidP="00A45D1F">
            <w:pPr>
              <w:autoSpaceDE w:val="0"/>
              <w:autoSpaceDN w:val="0"/>
              <w:adjustRightInd w:val="0"/>
              <w:jc w:val="center"/>
              <w:rPr>
                <w:rFonts w:ascii="Times New Roman" w:hAnsi="Times New Roman" w:cs="Times New Roman"/>
              </w:rPr>
            </w:pPr>
          </w:p>
        </w:tc>
        <w:tc>
          <w:tcPr>
            <w:tcW w:w="872" w:type="dxa"/>
          </w:tcPr>
          <w:p w:rsidR="0094003E" w:rsidRDefault="0094003E" w:rsidP="00A45D1F">
            <w:pPr>
              <w:autoSpaceDE w:val="0"/>
              <w:autoSpaceDN w:val="0"/>
              <w:adjustRightInd w:val="0"/>
              <w:jc w:val="center"/>
              <w:rPr>
                <w:rFonts w:ascii="Times New Roman" w:hAnsi="Times New Roman" w:cs="Times New Roman"/>
              </w:rPr>
            </w:pPr>
            <w:r>
              <w:rPr>
                <w:rFonts w:ascii="Times New Roman" w:hAnsi="Times New Roman" w:cs="Times New Roman"/>
              </w:rPr>
              <w:t>TBA</w:t>
            </w:r>
          </w:p>
        </w:tc>
        <w:tc>
          <w:tcPr>
            <w:tcW w:w="4856" w:type="dxa"/>
          </w:tcPr>
          <w:p w:rsidR="0094003E" w:rsidRPr="00A57323" w:rsidRDefault="0094003E" w:rsidP="002B2DD4">
            <w:pPr>
              <w:autoSpaceDE w:val="0"/>
              <w:autoSpaceDN w:val="0"/>
              <w:adjustRightInd w:val="0"/>
              <w:jc w:val="center"/>
              <w:rPr>
                <w:rFonts w:ascii="Times New Roman" w:hAnsi="Times New Roman" w:cs="Times New Roman"/>
                <w:b/>
              </w:rPr>
            </w:pPr>
            <w:r>
              <w:rPr>
                <w:rFonts w:ascii="Times New Roman" w:hAnsi="Times New Roman" w:cs="Times New Roman"/>
                <w:b/>
              </w:rPr>
              <w:t>Final Exam (take-home)</w:t>
            </w:r>
          </w:p>
        </w:tc>
        <w:tc>
          <w:tcPr>
            <w:tcW w:w="2898" w:type="dxa"/>
          </w:tcPr>
          <w:p w:rsidR="0094003E" w:rsidRPr="00A57323" w:rsidRDefault="0094003E" w:rsidP="00EB186E">
            <w:pPr>
              <w:autoSpaceDE w:val="0"/>
              <w:autoSpaceDN w:val="0"/>
              <w:adjustRightInd w:val="0"/>
              <w:jc w:val="center"/>
              <w:rPr>
                <w:rFonts w:ascii="Times New Roman" w:hAnsi="Times New Roman" w:cs="Times New Roman"/>
              </w:rPr>
            </w:pPr>
          </w:p>
        </w:tc>
      </w:tr>
    </w:tbl>
    <w:p w:rsidR="00017385" w:rsidRDefault="009634D4" w:rsidP="009634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Follow video/audio links under “Additional Materials” (above)</w:t>
      </w:r>
    </w:p>
    <w:p w:rsidR="00017385" w:rsidRDefault="00017385">
      <w:pPr>
        <w:rPr>
          <w:rFonts w:ascii="Times New Roman" w:hAnsi="Times New Roman" w:cs="Times New Roman"/>
          <w:sz w:val="24"/>
          <w:szCs w:val="24"/>
        </w:rPr>
      </w:pPr>
      <w:r>
        <w:rPr>
          <w:rFonts w:ascii="Times New Roman" w:hAnsi="Times New Roman" w:cs="Times New Roman"/>
          <w:sz w:val="24"/>
          <w:szCs w:val="24"/>
        </w:rPr>
        <w:br w:type="page"/>
      </w:r>
    </w:p>
    <w:p w:rsidR="00017385" w:rsidRPr="00017385" w:rsidRDefault="00017385" w:rsidP="00017385">
      <w:pPr>
        <w:spacing w:after="0" w:line="240" w:lineRule="auto"/>
        <w:jc w:val="center"/>
        <w:rPr>
          <w:rFonts w:ascii="Times New Roman" w:hAnsi="Times New Roman" w:cs="Times New Roman"/>
          <w:b/>
        </w:rPr>
      </w:pPr>
      <w:r w:rsidRPr="00017385">
        <w:rPr>
          <w:rFonts w:ascii="Times New Roman" w:hAnsi="Times New Roman" w:cs="Times New Roman"/>
          <w:b/>
        </w:rPr>
        <w:t>Accommodation and Support Statement:</w:t>
      </w:r>
    </w:p>
    <w:p w:rsidR="00017385" w:rsidRPr="00017385" w:rsidRDefault="00017385" w:rsidP="00017385">
      <w:pPr>
        <w:spacing w:after="0" w:line="240" w:lineRule="auto"/>
        <w:rPr>
          <w:rFonts w:ascii="Times New Roman" w:hAnsi="Times New Roman" w:cs="Times New Roman"/>
        </w:rPr>
      </w:pPr>
    </w:p>
    <w:p w:rsidR="00017385" w:rsidRPr="00017385" w:rsidRDefault="00017385" w:rsidP="00017385">
      <w:pPr>
        <w:spacing w:after="0" w:line="240" w:lineRule="auto"/>
        <w:rPr>
          <w:rFonts w:ascii="Times New Roman" w:hAnsi="Times New Roman" w:cs="Times New Roman"/>
        </w:rPr>
      </w:pPr>
      <w:r w:rsidRPr="00017385">
        <w:rPr>
          <w:rFonts w:ascii="Times New Roman" w:hAnsi="Times New Roman" w:cs="Times New Roman"/>
        </w:rPr>
        <w:t xml:space="preserve">Rutgers University Newark (RU-N) is committed to the creation of an inclusive and safe learning environment for all students and the University as a whole. RU-N has identified the following resources to further the mission of access and support: </w:t>
      </w:r>
    </w:p>
    <w:p w:rsidR="00017385" w:rsidRPr="00017385" w:rsidRDefault="00017385" w:rsidP="00017385">
      <w:pPr>
        <w:spacing w:after="0" w:line="240" w:lineRule="auto"/>
        <w:rPr>
          <w:rFonts w:ascii="Times New Roman" w:hAnsi="Times New Roman" w:cs="Times New Roman"/>
        </w:rPr>
      </w:pPr>
    </w:p>
    <w:p w:rsidR="00017385" w:rsidRPr="00017385" w:rsidRDefault="00017385" w:rsidP="00017385">
      <w:pPr>
        <w:spacing w:after="0" w:line="240" w:lineRule="auto"/>
        <w:rPr>
          <w:rFonts w:ascii="Times New Roman" w:hAnsi="Times New Roman" w:cs="Times New Roman"/>
        </w:rPr>
      </w:pPr>
      <w:r w:rsidRPr="00017385">
        <w:rPr>
          <w:rFonts w:ascii="Times New Roman" w:hAnsi="Times New Roman" w:cs="Times New Roman"/>
        </w:rPr>
        <w:t xml:space="preserve">For Individuals with Disabilities: The Office of Disability Services (ODS) is responsible for the determination of appropriate accommodations for students who encounter barriers due to disability. Once a student has completed the ODS process (registration, initial appointment, and submitted documentation) and reasonable accommodations are determined to be necessary and appropriate, a Letter of Accommodation (LOA) will be provided. The LOA must be given to each course instructor by the student and followed up with a discussion. This should be done as early in the semester as possible as accommodations are not retroactive. More information can be found at ods.rutgers.edu. Contact ODS at (973)353-5375 or via email at </w:t>
      </w:r>
      <w:hyperlink r:id="rId25" w:history="1">
        <w:r w:rsidRPr="00017385">
          <w:rPr>
            <w:rStyle w:val="Hyperlink"/>
            <w:rFonts w:ascii="Times New Roman" w:hAnsi="Times New Roman" w:cs="Times New Roman"/>
          </w:rPr>
          <w:t>ods@newark.rutgers.edu</w:t>
        </w:r>
      </w:hyperlink>
      <w:r w:rsidRPr="00017385">
        <w:rPr>
          <w:rFonts w:ascii="Times New Roman" w:hAnsi="Times New Roman" w:cs="Times New Roman"/>
        </w:rPr>
        <w:t xml:space="preserve">. </w:t>
      </w:r>
    </w:p>
    <w:p w:rsidR="00017385" w:rsidRPr="00017385" w:rsidRDefault="00017385" w:rsidP="00017385">
      <w:pPr>
        <w:spacing w:after="0" w:line="240" w:lineRule="auto"/>
        <w:rPr>
          <w:rFonts w:ascii="Times New Roman" w:hAnsi="Times New Roman" w:cs="Times New Roman"/>
        </w:rPr>
      </w:pPr>
    </w:p>
    <w:p w:rsidR="00017385" w:rsidRPr="00017385" w:rsidRDefault="00017385" w:rsidP="00017385">
      <w:pPr>
        <w:spacing w:after="0" w:line="240" w:lineRule="auto"/>
        <w:rPr>
          <w:rFonts w:ascii="Times New Roman" w:hAnsi="Times New Roman" w:cs="Times New Roman"/>
        </w:rPr>
      </w:pPr>
      <w:r w:rsidRPr="00017385">
        <w:rPr>
          <w:rFonts w:ascii="Times New Roman" w:hAnsi="Times New Roman" w:cs="Times New Roman"/>
        </w:rPr>
        <w:t xml:space="preserve">For Individuals who are Pregnant: The Office of Title IX and ADA Compliance is available to assist with any concerns or potential accommodations related to pregnancy. Students may contact the Office of Title IX and ADA Compliance at (973) 353-1906 or via email at </w:t>
      </w:r>
      <w:hyperlink r:id="rId26" w:history="1">
        <w:r w:rsidRPr="00017385">
          <w:rPr>
            <w:rStyle w:val="Hyperlink"/>
            <w:rFonts w:ascii="Times New Roman" w:hAnsi="Times New Roman" w:cs="Times New Roman"/>
          </w:rPr>
          <w:t>TitleIX@newark.rutgers.edu</w:t>
        </w:r>
      </w:hyperlink>
      <w:r w:rsidRPr="00017385">
        <w:rPr>
          <w:rFonts w:ascii="Times New Roman" w:hAnsi="Times New Roman" w:cs="Times New Roman"/>
        </w:rPr>
        <w:t xml:space="preserve">. </w:t>
      </w:r>
    </w:p>
    <w:p w:rsidR="00017385" w:rsidRPr="00017385" w:rsidRDefault="00017385" w:rsidP="00017385">
      <w:pPr>
        <w:spacing w:after="0" w:line="240" w:lineRule="auto"/>
        <w:rPr>
          <w:rFonts w:ascii="Times New Roman" w:hAnsi="Times New Roman" w:cs="Times New Roman"/>
        </w:rPr>
      </w:pPr>
    </w:p>
    <w:p w:rsidR="00017385" w:rsidRPr="00017385" w:rsidRDefault="00017385" w:rsidP="00017385">
      <w:pPr>
        <w:spacing w:after="0" w:line="240" w:lineRule="auto"/>
        <w:rPr>
          <w:rFonts w:ascii="Times New Roman" w:hAnsi="Times New Roman" w:cs="Times New Roman"/>
        </w:rPr>
      </w:pPr>
      <w:r w:rsidRPr="00017385">
        <w:rPr>
          <w:rFonts w:ascii="Times New Roman" w:hAnsi="Times New Roman" w:cs="Times New Roman"/>
        </w:rPr>
        <w:t xml:space="preserve">For Absence Verification: The Office of the Dean of Students can provide assistance for absences related to religious observance, emergency or unavoidable conflict (illness, personal or family emergency, etc.). Students should refer to University Policy 10.2.7 for information about expectations and responsibilities. The Office of the Dean of Students can be contacted by calling (973) 353-5063 or emailing </w:t>
      </w:r>
      <w:hyperlink r:id="rId27" w:history="1">
        <w:r w:rsidRPr="00017385">
          <w:rPr>
            <w:rStyle w:val="Hyperlink"/>
            <w:rFonts w:ascii="Times New Roman" w:hAnsi="Times New Roman" w:cs="Times New Roman"/>
          </w:rPr>
          <w:t>deanofstudents@newark.rutgers.edu</w:t>
        </w:r>
      </w:hyperlink>
      <w:r w:rsidRPr="00017385">
        <w:rPr>
          <w:rFonts w:ascii="Times New Roman" w:hAnsi="Times New Roman" w:cs="Times New Roman"/>
        </w:rPr>
        <w:t xml:space="preserve">. </w:t>
      </w:r>
    </w:p>
    <w:p w:rsidR="00017385" w:rsidRPr="00017385" w:rsidRDefault="00017385" w:rsidP="00017385">
      <w:pPr>
        <w:spacing w:after="0" w:line="240" w:lineRule="auto"/>
        <w:rPr>
          <w:rFonts w:ascii="Times New Roman" w:hAnsi="Times New Roman" w:cs="Times New Roman"/>
        </w:rPr>
      </w:pPr>
    </w:p>
    <w:p w:rsidR="00017385" w:rsidRPr="00017385" w:rsidRDefault="00017385" w:rsidP="00017385">
      <w:pPr>
        <w:spacing w:after="0" w:line="240" w:lineRule="auto"/>
        <w:rPr>
          <w:rFonts w:ascii="Times New Roman" w:hAnsi="Times New Roman" w:cs="Times New Roman"/>
        </w:rPr>
      </w:pPr>
      <w:r w:rsidRPr="00017385">
        <w:rPr>
          <w:rFonts w:ascii="Times New Roman" w:hAnsi="Times New Roman" w:cs="Times New Roman"/>
        </w:rPr>
        <w:t xml:space="preserve">For Individuals with temporary conditions/injuries: The Office of the Dean of Students can assist students who are experiencing a temporary condition or injury (broken or sprained limbs, concussions, or recovery from surgery). Students experiencing a temporary condition or injury should submit a request using the following link: </w:t>
      </w:r>
      <w:hyperlink r:id="rId28" w:history="1">
        <w:r w:rsidRPr="00017385">
          <w:rPr>
            <w:rStyle w:val="Hyperlink"/>
            <w:rFonts w:ascii="Times New Roman" w:hAnsi="Times New Roman" w:cs="Times New Roman"/>
          </w:rPr>
          <w:t>https://temporaryconditions.rutgers.edu</w:t>
        </w:r>
      </w:hyperlink>
      <w:r w:rsidRPr="00017385">
        <w:rPr>
          <w:rFonts w:ascii="Times New Roman" w:hAnsi="Times New Roman" w:cs="Times New Roman"/>
        </w:rPr>
        <w:t xml:space="preserve">. </w:t>
      </w:r>
    </w:p>
    <w:p w:rsidR="00017385" w:rsidRPr="00017385" w:rsidRDefault="00017385" w:rsidP="00017385">
      <w:pPr>
        <w:spacing w:after="0" w:line="240" w:lineRule="auto"/>
        <w:rPr>
          <w:rFonts w:ascii="Times New Roman" w:hAnsi="Times New Roman" w:cs="Times New Roman"/>
        </w:rPr>
      </w:pPr>
    </w:p>
    <w:p w:rsidR="00017385" w:rsidRPr="00017385" w:rsidRDefault="00017385" w:rsidP="00017385">
      <w:pPr>
        <w:spacing w:after="0" w:line="240" w:lineRule="auto"/>
        <w:rPr>
          <w:rFonts w:ascii="Times New Roman" w:hAnsi="Times New Roman" w:cs="Times New Roman"/>
        </w:rPr>
      </w:pPr>
      <w:r w:rsidRPr="00017385">
        <w:rPr>
          <w:rFonts w:ascii="Times New Roman" w:hAnsi="Times New Roman" w:cs="Times New Roman"/>
        </w:rPr>
        <w:t xml:space="preserve">For English as a Second Language (ESL): The Program in American Language Studies (PALS) can support students experiencing difficulty in courses due to English as a second language (ESL) and can be reached by emailing </w:t>
      </w:r>
      <w:hyperlink r:id="rId29" w:history="1">
        <w:r w:rsidRPr="00017385">
          <w:rPr>
            <w:rStyle w:val="Hyperlink"/>
            <w:rFonts w:ascii="Times New Roman" w:hAnsi="Times New Roman" w:cs="Times New Roman"/>
          </w:rPr>
          <w:t>PALS@newark.rutgers.edu</w:t>
        </w:r>
      </w:hyperlink>
      <w:r w:rsidRPr="00017385">
        <w:rPr>
          <w:rFonts w:ascii="Times New Roman" w:hAnsi="Times New Roman" w:cs="Times New Roman"/>
        </w:rPr>
        <w:t xml:space="preserve">  to discuss potential supports. </w:t>
      </w:r>
    </w:p>
    <w:p w:rsidR="00017385" w:rsidRPr="00017385" w:rsidRDefault="00017385" w:rsidP="00017385">
      <w:pPr>
        <w:spacing w:after="0" w:line="240" w:lineRule="auto"/>
        <w:rPr>
          <w:rFonts w:ascii="Times New Roman" w:hAnsi="Times New Roman" w:cs="Times New Roman"/>
        </w:rPr>
      </w:pPr>
    </w:p>
    <w:p w:rsidR="00017385" w:rsidRPr="00017385" w:rsidRDefault="00017385" w:rsidP="00017385">
      <w:pPr>
        <w:spacing w:after="0" w:line="240" w:lineRule="auto"/>
        <w:rPr>
          <w:rFonts w:ascii="Times New Roman" w:hAnsi="Times New Roman" w:cs="Times New Roman"/>
        </w:rPr>
      </w:pPr>
      <w:r w:rsidRPr="00017385">
        <w:rPr>
          <w:rFonts w:ascii="Times New Roman" w:hAnsi="Times New Roman" w:cs="Times New Roman"/>
        </w:rPr>
        <w:t xml:space="preserve">For Gender or Sex-Based Discrimination or Harassment: The Office of Title IX and ADA Compliance can assist students who are experiencing any form of gender or sex-based discrimination or harassment, including sexual assault, sexual harassment, relationship violence, or stalking. Students can report an incident to the Office of Title IX and ADA Compliance by calling (973) 353-1906 or emailing </w:t>
      </w:r>
      <w:hyperlink r:id="rId30" w:history="1">
        <w:r w:rsidRPr="00017385">
          <w:rPr>
            <w:rStyle w:val="Hyperlink"/>
            <w:rFonts w:ascii="Times New Roman" w:hAnsi="Times New Roman" w:cs="Times New Roman"/>
          </w:rPr>
          <w:t>TitleIX@newark.rutgers.edu</w:t>
        </w:r>
      </w:hyperlink>
      <w:r w:rsidRPr="00017385">
        <w:rPr>
          <w:rFonts w:ascii="Times New Roman" w:hAnsi="Times New Roman" w:cs="Times New Roman"/>
        </w:rPr>
        <w:t xml:space="preserve">. Incidents may also be reported by using the following link: tinyurl.com/RUNReportingForm. For more information, students should refer to the University’s Student Policy Prohibiting Sexual Harassment, Sexual Violence, Relationship Violence, Stalking and Related Misconduct located at </w:t>
      </w:r>
      <w:hyperlink r:id="rId31" w:history="1">
        <w:r w:rsidRPr="00017385">
          <w:rPr>
            <w:rStyle w:val="Hyperlink"/>
            <w:rFonts w:ascii="Times New Roman" w:hAnsi="Times New Roman" w:cs="Times New Roman"/>
          </w:rPr>
          <w:t>http://compliance.rutgers.edu/title-ix/about-title-ix/title-ix-policies/</w:t>
        </w:r>
      </w:hyperlink>
      <w:r w:rsidRPr="00017385">
        <w:rPr>
          <w:rFonts w:ascii="Times New Roman" w:hAnsi="Times New Roman" w:cs="Times New Roman"/>
        </w:rPr>
        <w:t xml:space="preserve">. </w:t>
      </w:r>
    </w:p>
    <w:p w:rsidR="00017385" w:rsidRPr="00017385" w:rsidRDefault="00017385" w:rsidP="00017385">
      <w:pPr>
        <w:spacing w:after="0" w:line="240" w:lineRule="auto"/>
        <w:rPr>
          <w:rFonts w:ascii="Times New Roman" w:hAnsi="Times New Roman" w:cs="Times New Roman"/>
        </w:rPr>
      </w:pPr>
    </w:p>
    <w:p w:rsidR="00017385" w:rsidRPr="00017385" w:rsidRDefault="00017385" w:rsidP="00017385">
      <w:pPr>
        <w:spacing w:after="0" w:line="240" w:lineRule="auto"/>
        <w:rPr>
          <w:rFonts w:ascii="Times New Roman" w:hAnsi="Times New Roman" w:cs="Times New Roman"/>
        </w:rPr>
      </w:pPr>
      <w:r w:rsidRPr="00017385">
        <w:rPr>
          <w:rFonts w:ascii="Times New Roman" w:hAnsi="Times New Roman" w:cs="Times New Roman"/>
        </w:rPr>
        <w:t xml:space="preserve">For support related to interpersonal violence: The Office for Violence Prevention and Victim Assistance can provide any student with confidential support. The office is a confidential resource and does not have a reporting obligation to report information to the University’s Title IX Coordinator. Students can contact the office by calling (973) 353-1918 or emailing </w:t>
      </w:r>
      <w:hyperlink r:id="rId32" w:history="1">
        <w:r w:rsidRPr="00017385">
          <w:rPr>
            <w:rStyle w:val="Hyperlink"/>
            <w:rFonts w:ascii="Times New Roman" w:hAnsi="Times New Roman" w:cs="Times New Roman"/>
          </w:rPr>
          <w:t>run.vpva@rutgers.edu</w:t>
        </w:r>
      </w:hyperlink>
      <w:r w:rsidRPr="00017385">
        <w:rPr>
          <w:rFonts w:ascii="Times New Roman" w:hAnsi="Times New Roman" w:cs="Times New Roman"/>
        </w:rPr>
        <w:t xml:space="preserve">. There is also a confidential text-based line available to students; students can text (973) 339-0734 for support. </w:t>
      </w:r>
    </w:p>
    <w:p w:rsidR="00017385" w:rsidRPr="00017385" w:rsidRDefault="00017385" w:rsidP="00017385">
      <w:pPr>
        <w:spacing w:after="0" w:line="240" w:lineRule="auto"/>
        <w:rPr>
          <w:rFonts w:ascii="Times New Roman" w:hAnsi="Times New Roman" w:cs="Times New Roman"/>
        </w:rPr>
      </w:pPr>
    </w:p>
    <w:p w:rsidR="00017385" w:rsidRPr="00017385" w:rsidRDefault="00017385" w:rsidP="00017385">
      <w:pPr>
        <w:spacing w:after="0" w:line="240" w:lineRule="auto"/>
        <w:rPr>
          <w:rFonts w:ascii="Times New Roman" w:hAnsi="Times New Roman" w:cs="Times New Roman"/>
        </w:rPr>
      </w:pPr>
      <w:r w:rsidRPr="00017385">
        <w:rPr>
          <w:rFonts w:ascii="Times New Roman" w:hAnsi="Times New Roman" w:cs="Times New Roman"/>
        </w:rPr>
        <w:t xml:space="preserve">For Crisis and Concerns: The Campus Awareness Response and Education (CARE) Team works with students in crisis to develop a support plan to address personal situations that might impact their academic performance. Students, faculty and staff may contact the CARE Team by using the following link: tinyurl.com/RUNCARE or emailing </w:t>
      </w:r>
      <w:hyperlink r:id="rId33" w:history="1">
        <w:r w:rsidRPr="00017385">
          <w:rPr>
            <w:rStyle w:val="Hyperlink"/>
            <w:rFonts w:ascii="Times New Roman" w:hAnsi="Times New Roman" w:cs="Times New Roman"/>
          </w:rPr>
          <w:t>careteam@rutgers.edu</w:t>
        </w:r>
      </w:hyperlink>
      <w:r w:rsidRPr="00017385">
        <w:rPr>
          <w:rFonts w:ascii="Times New Roman" w:hAnsi="Times New Roman" w:cs="Times New Roman"/>
        </w:rPr>
        <w:t xml:space="preserve">. </w:t>
      </w:r>
    </w:p>
    <w:p w:rsidR="00017385" w:rsidRPr="00017385" w:rsidRDefault="00017385" w:rsidP="00017385">
      <w:pPr>
        <w:spacing w:after="0" w:line="240" w:lineRule="auto"/>
        <w:rPr>
          <w:rFonts w:ascii="Times New Roman" w:hAnsi="Times New Roman" w:cs="Times New Roman"/>
        </w:rPr>
      </w:pPr>
    </w:p>
    <w:p w:rsidR="00017385" w:rsidRPr="00017385" w:rsidRDefault="00017385" w:rsidP="00017385">
      <w:pPr>
        <w:spacing w:after="0" w:line="240" w:lineRule="auto"/>
        <w:rPr>
          <w:rFonts w:ascii="Times New Roman" w:hAnsi="Times New Roman" w:cs="Times New Roman"/>
        </w:rPr>
      </w:pPr>
      <w:r w:rsidRPr="00017385">
        <w:rPr>
          <w:rFonts w:ascii="Times New Roman" w:hAnsi="Times New Roman" w:cs="Times New Roman"/>
        </w:rPr>
        <w:t xml:space="preserve">For Stress, Worry, or Concerns about Well-being: The Counseling Center has confidential therapists available to support students. Students should reach out to the Counseling Center to schedule an appointment: counseling@newark.rutgers.edu or (973) 353-5805. If you are not quite ready to make an appointment with a therapist but are interested in self-help, check out TAO at Rutgers-Newark for an easy, web-based approach to self-care and support: </w:t>
      </w:r>
      <w:hyperlink r:id="rId34" w:history="1">
        <w:r w:rsidRPr="00017385">
          <w:rPr>
            <w:rStyle w:val="Hyperlink"/>
            <w:rFonts w:ascii="Times New Roman" w:hAnsi="Times New Roman" w:cs="Times New Roman"/>
          </w:rPr>
          <w:t>https://tinyurl.com/RUN-TAO</w:t>
        </w:r>
      </w:hyperlink>
      <w:r w:rsidRPr="00017385">
        <w:rPr>
          <w:rFonts w:ascii="Times New Roman" w:hAnsi="Times New Roman" w:cs="Times New Roman"/>
        </w:rPr>
        <w:t xml:space="preserve">. </w:t>
      </w:r>
    </w:p>
    <w:p w:rsidR="009634D4" w:rsidRPr="007B71A5" w:rsidRDefault="009634D4" w:rsidP="009634D4">
      <w:pPr>
        <w:autoSpaceDE w:val="0"/>
        <w:autoSpaceDN w:val="0"/>
        <w:adjustRightInd w:val="0"/>
        <w:spacing w:after="0" w:line="240" w:lineRule="auto"/>
        <w:rPr>
          <w:rFonts w:ascii="Times New Roman" w:hAnsi="Times New Roman" w:cs="Times New Roman"/>
          <w:sz w:val="24"/>
          <w:szCs w:val="24"/>
        </w:rPr>
      </w:pPr>
    </w:p>
    <w:sectPr w:rsidR="009634D4" w:rsidRPr="007B71A5" w:rsidSect="004159BF">
      <w:headerReference w:type="default" r:id="rId35"/>
      <w:footerReference w:type="default" r:id="rId3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B2DFA5" w16cid:durableId="1FEB6C4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AB" w:rsidRDefault="001F1FAB" w:rsidP="00B35185">
      <w:pPr>
        <w:spacing w:after="0" w:line="240" w:lineRule="auto"/>
      </w:pPr>
      <w:r>
        <w:separator/>
      </w:r>
    </w:p>
  </w:endnote>
  <w:endnote w:type="continuationSeparator" w:id="0">
    <w:p w:rsidR="001F1FAB" w:rsidRDefault="001F1FAB" w:rsidP="00B3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046579"/>
      <w:docPartObj>
        <w:docPartGallery w:val="Page Numbers (Bottom of Page)"/>
        <w:docPartUnique/>
      </w:docPartObj>
    </w:sdtPr>
    <w:sdtEndPr/>
    <w:sdtContent>
      <w:p w:rsidR="00912D1A" w:rsidRPr="0038358B" w:rsidRDefault="00912D1A">
        <w:pPr>
          <w:pStyle w:val="Footer"/>
          <w:jc w:val="right"/>
          <w:rPr>
            <w:rFonts w:ascii="Times New Roman" w:hAnsi="Times New Roman" w:cs="Times New Roman"/>
          </w:rPr>
        </w:pPr>
        <w:r w:rsidRPr="0038358B">
          <w:rPr>
            <w:rFonts w:ascii="Times New Roman" w:hAnsi="Times New Roman" w:cs="Times New Roman"/>
          </w:rPr>
          <w:fldChar w:fldCharType="begin"/>
        </w:r>
        <w:r w:rsidRPr="0038358B">
          <w:rPr>
            <w:rFonts w:ascii="Times New Roman" w:hAnsi="Times New Roman" w:cs="Times New Roman"/>
          </w:rPr>
          <w:instrText xml:space="preserve"> PAGE   \* MERGEFORMAT </w:instrText>
        </w:r>
        <w:r w:rsidRPr="0038358B">
          <w:rPr>
            <w:rFonts w:ascii="Times New Roman" w:hAnsi="Times New Roman" w:cs="Times New Roman"/>
          </w:rPr>
          <w:fldChar w:fldCharType="separate"/>
        </w:r>
        <w:r w:rsidR="00A406D2">
          <w:rPr>
            <w:rFonts w:ascii="Times New Roman" w:hAnsi="Times New Roman" w:cs="Times New Roman"/>
            <w:noProof/>
          </w:rPr>
          <w:t>4</w:t>
        </w:r>
        <w:r w:rsidRPr="0038358B">
          <w:rPr>
            <w:rFonts w:ascii="Times New Roman" w:hAnsi="Times New Roman" w:cs="Times New Roman"/>
          </w:rPr>
          <w:fldChar w:fldCharType="end"/>
        </w:r>
      </w:p>
    </w:sdtContent>
  </w:sdt>
  <w:p w:rsidR="00912D1A" w:rsidRDefault="00912D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AB" w:rsidRDefault="001F1FAB" w:rsidP="00B35185">
      <w:pPr>
        <w:spacing w:after="0" w:line="240" w:lineRule="auto"/>
      </w:pPr>
      <w:r>
        <w:separator/>
      </w:r>
    </w:p>
  </w:footnote>
  <w:footnote w:type="continuationSeparator" w:id="0">
    <w:p w:rsidR="001F1FAB" w:rsidRDefault="001F1FAB" w:rsidP="00B35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1A" w:rsidRPr="00EB205B" w:rsidRDefault="00912D1A" w:rsidP="00EB205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Rutgers University</w:t>
    </w:r>
  </w:p>
  <w:p w:rsidR="00912D1A" w:rsidRPr="00EB205B" w:rsidRDefault="00912D1A" w:rsidP="00EB205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School of</w:t>
    </w:r>
    <w:r w:rsidRPr="00EB205B">
      <w:rPr>
        <w:rFonts w:ascii="Times New Roman" w:hAnsi="Times New Roman" w:cs="Times New Roman"/>
        <w:color w:val="000000"/>
        <w:sz w:val="18"/>
        <w:szCs w:val="18"/>
      </w:rPr>
      <w:t xml:space="preserve"> Criminal Justice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12E4A"/>
    <w:multiLevelType w:val="hybridMultilevel"/>
    <w:tmpl w:val="98986524"/>
    <w:lvl w:ilvl="0" w:tplc="5148C0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14180"/>
    <w:multiLevelType w:val="hybridMultilevel"/>
    <w:tmpl w:val="0E38D574"/>
    <w:lvl w:ilvl="0" w:tplc="0346ED5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56274"/>
    <w:multiLevelType w:val="hybridMultilevel"/>
    <w:tmpl w:val="A4001CB2"/>
    <w:lvl w:ilvl="0" w:tplc="7186B7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472B18"/>
    <w:multiLevelType w:val="hybridMultilevel"/>
    <w:tmpl w:val="85D82F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75"/>
    <w:rsid w:val="00003A4F"/>
    <w:rsid w:val="00017385"/>
    <w:rsid w:val="000216B6"/>
    <w:rsid w:val="00023D4B"/>
    <w:rsid w:val="00043D33"/>
    <w:rsid w:val="00045D37"/>
    <w:rsid w:val="00061811"/>
    <w:rsid w:val="00073F87"/>
    <w:rsid w:val="000B5935"/>
    <w:rsid w:val="000C3E15"/>
    <w:rsid w:val="000C504A"/>
    <w:rsid w:val="000C7778"/>
    <w:rsid w:val="000D4D5A"/>
    <w:rsid w:val="000F044E"/>
    <w:rsid w:val="00102F75"/>
    <w:rsid w:val="001044D8"/>
    <w:rsid w:val="00104D9B"/>
    <w:rsid w:val="001064D4"/>
    <w:rsid w:val="001212A3"/>
    <w:rsid w:val="00126B3D"/>
    <w:rsid w:val="0015319A"/>
    <w:rsid w:val="00181FDD"/>
    <w:rsid w:val="001A4411"/>
    <w:rsid w:val="001A77FC"/>
    <w:rsid w:val="001D47F1"/>
    <w:rsid w:val="001F1FAB"/>
    <w:rsid w:val="0021188F"/>
    <w:rsid w:val="002421DF"/>
    <w:rsid w:val="00243284"/>
    <w:rsid w:val="00275928"/>
    <w:rsid w:val="002821AD"/>
    <w:rsid w:val="002B2DD4"/>
    <w:rsid w:val="002E000E"/>
    <w:rsid w:val="002E6A1F"/>
    <w:rsid w:val="002F5D78"/>
    <w:rsid w:val="00323B30"/>
    <w:rsid w:val="00357089"/>
    <w:rsid w:val="0038358A"/>
    <w:rsid w:val="0038358B"/>
    <w:rsid w:val="00393D9D"/>
    <w:rsid w:val="003B0979"/>
    <w:rsid w:val="003D0952"/>
    <w:rsid w:val="003D1641"/>
    <w:rsid w:val="003D7BC9"/>
    <w:rsid w:val="0040294B"/>
    <w:rsid w:val="004159BF"/>
    <w:rsid w:val="00435DE7"/>
    <w:rsid w:val="00440BB8"/>
    <w:rsid w:val="00470C30"/>
    <w:rsid w:val="00482918"/>
    <w:rsid w:val="00487D77"/>
    <w:rsid w:val="004929CF"/>
    <w:rsid w:val="004C5120"/>
    <w:rsid w:val="004E1032"/>
    <w:rsid w:val="004E3FD5"/>
    <w:rsid w:val="004F141B"/>
    <w:rsid w:val="004F18A0"/>
    <w:rsid w:val="00521641"/>
    <w:rsid w:val="00521CD8"/>
    <w:rsid w:val="005227BD"/>
    <w:rsid w:val="0053164C"/>
    <w:rsid w:val="00543E84"/>
    <w:rsid w:val="00560155"/>
    <w:rsid w:val="00563D68"/>
    <w:rsid w:val="00563E8D"/>
    <w:rsid w:val="005652A3"/>
    <w:rsid w:val="00585086"/>
    <w:rsid w:val="00585970"/>
    <w:rsid w:val="005A42AD"/>
    <w:rsid w:val="005F05F0"/>
    <w:rsid w:val="00672F7E"/>
    <w:rsid w:val="00687CB0"/>
    <w:rsid w:val="006915C3"/>
    <w:rsid w:val="006A40DB"/>
    <w:rsid w:val="006B15DD"/>
    <w:rsid w:val="006F5157"/>
    <w:rsid w:val="007263C2"/>
    <w:rsid w:val="00733B17"/>
    <w:rsid w:val="007364EB"/>
    <w:rsid w:val="00750435"/>
    <w:rsid w:val="00751D4A"/>
    <w:rsid w:val="00753D04"/>
    <w:rsid w:val="007554DE"/>
    <w:rsid w:val="007605CE"/>
    <w:rsid w:val="00761BDD"/>
    <w:rsid w:val="00783998"/>
    <w:rsid w:val="00792EFD"/>
    <w:rsid w:val="0079303A"/>
    <w:rsid w:val="007A5660"/>
    <w:rsid w:val="007A67E2"/>
    <w:rsid w:val="007A6902"/>
    <w:rsid w:val="007B71A5"/>
    <w:rsid w:val="007D6FB7"/>
    <w:rsid w:val="007F797C"/>
    <w:rsid w:val="00816682"/>
    <w:rsid w:val="00852771"/>
    <w:rsid w:val="0086491D"/>
    <w:rsid w:val="008670F8"/>
    <w:rsid w:val="008739CE"/>
    <w:rsid w:val="00884723"/>
    <w:rsid w:val="008A3E05"/>
    <w:rsid w:val="008B7383"/>
    <w:rsid w:val="008C6559"/>
    <w:rsid w:val="008D7410"/>
    <w:rsid w:val="008F1375"/>
    <w:rsid w:val="008F7D19"/>
    <w:rsid w:val="00912D1A"/>
    <w:rsid w:val="00912D68"/>
    <w:rsid w:val="00933E42"/>
    <w:rsid w:val="0094003E"/>
    <w:rsid w:val="00945AE9"/>
    <w:rsid w:val="009567EF"/>
    <w:rsid w:val="009634D4"/>
    <w:rsid w:val="0097551B"/>
    <w:rsid w:val="00975CBE"/>
    <w:rsid w:val="00980A70"/>
    <w:rsid w:val="009A6819"/>
    <w:rsid w:val="009A7E43"/>
    <w:rsid w:val="009C1B99"/>
    <w:rsid w:val="009D6D7E"/>
    <w:rsid w:val="009E070B"/>
    <w:rsid w:val="009E5688"/>
    <w:rsid w:val="00A261B5"/>
    <w:rsid w:val="00A37D15"/>
    <w:rsid w:val="00A406D2"/>
    <w:rsid w:val="00A415EC"/>
    <w:rsid w:val="00A45D1F"/>
    <w:rsid w:val="00A57323"/>
    <w:rsid w:val="00A640E9"/>
    <w:rsid w:val="00A66232"/>
    <w:rsid w:val="00A71A28"/>
    <w:rsid w:val="00A71FCE"/>
    <w:rsid w:val="00A97DB8"/>
    <w:rsid w:val="00AE190A"/>
    <w:rsid w:val="00B2175F"/>
    <w:rsid w:val="00B35185"/>
    <w:rsid w:val="00B643BA"/>
    <w:rsid w:val="00B931CC"/>
    <w:rsid w:val="00B977C3"/>
    <w:rsid w:val="00B979F3"/>
    <w:rsid w:val="00BB20EA"/>
    <w:rsid w:val="00BB5D84"/>
    <w:rsid w:val="00BC34AA"/>
    <w:rsid w:val="00BC5AB6"/>
    <w:rsid w:val="00BE4AB5"/>
    <w:rsid w:val="00BE741B"/>
    <w:rsid w:val="00BF5F8E"/>
    <w:rsid w:val="00C0703E"/>
    <w:rsid w:val="00C50BB2"/>
    <w:rsid w:val="00C80F6F"/>
    <w:rsid w:val="00C95A30"/>
    <w:rsid w:val="00CA01A5"/>
    <w:rsid w:val="00CA2172"/>
    <w:rsid w:val="00CA40C5"/>
    <w:rsid w:val="00CB7F3F"/>
    <w:rsid w:val="00CC3BFA"/>
    <w:rsid w:val="00CC5B9B"/>
    <w:rsid w:val="00CD6B0E"/>
    <w:rsid w:val="00CD7550"/>
    <w:rsid w:val="00CE6D50"/>
    <w:rsid w:val="00CE7638"/>
    <w:rsid w:val="00CF0B2C"/>
    <w:rsid w:val="00D037E7"/>
    <w:rsid w:val="00D04575"/>
    <w:rsid w:val="00D13AA3"/>
    <w:rsid w:val="00D24ADF"/>
    <w:rsid w:val="00D40989"/>
    <w:rsid w:val="00D475A7"/>
    <w:rsid w:val="00D57E85"/>
    <w:rsid w:val="00D671C8"/>
    <w:rsid w:val="00D67D50"/>
    <w:rsid w:val="00D67E5F"/>
    <w:rsid w:val="00D75D96"/>
    <w:rsid w:val="00D76453"/>
    <w:rsid w:val="00D85C05"/>
    <w:rsid w:val="00DA5163"/>
    <w:rsid w:val="00DA5C5A"/>
    <w:rsid w:val="00DB738F"/>
    <w:rsid w:val="00DE45C5"/>
    <w:rsid w:val="00DF6F5C"/>
    <w:rsid w:val="00E03C95"/>
    <w:rsid w:val="00E405BA"/>
    <w:rsid w:val="00E66B02"/>
    <w:rsid w:val="00E70F16"/>
    <w:rsid w:val="00EB186E"/>
    <w:rsid w:val="00EB205B"/>
    <w:rsid w:val="00EB62E6"/>
    <w:rsid w:val="00EC1997"/>
    <w:rsid w:val="00EC6A17"/>
    <w:rsid w:val="00ED4229"/>
    <w:rsid w:val="00EE2F27"/>
    <w:rsid w:val="00F0015A"/>
    <w:rsid w:val="00F31E42"/>
    <w:rsid w:val="00F35CD2"/>
    <w:rsid w:val="00F36FDB"/>
    <w:rsid w:val="00F60FF2"/>
    <w:rsid w:val="00F6488F"/>
    <w:rsid w:val="00F6567E"/>
    <w:rsid w:val="00F656A8"/>
    <w:rsid w:val="00F71540"/>
    <w:rsid w:val="00F8426A"/>
    <w:rsid w:val="00F84EFF"/>
    <w:rsid w:val="00FA615D"/>
    <w:rsid w:val="00FB4854"/>
    <w:rsid w:val="00FC1B56"/>
    <w:rsid w:val="00FE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157BD-54E3-41F9-833E-2392AAFF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F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02F75"/>
    <w:rPr>
      <w:color w:val="0000FF" w:themeColor="hyperlink"/>
      <w:u w:val="single"/>
    </w:rPr>
  </w:style>
  <w:style w:type="paragraph" w:styleId="Header">
    <w:name w:val="header"/>
    <w:basedOn w:val="Normal"/>
    <w:link w:val="HeaderChar"/>
    <w:uiPriority w:val="99"/>
    <w:unhideWhenUsed/>
    <w:rsid w:val="00B35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85"/>
  </w:style>
  <w:style w:type="paragraph" w:styleId="Footer">
    <w:name w:val="footer"/>
    <w:basedOn w:val="Normal"/>
    <w:link w:val="FooterChar"/>
    <w:uiPriority w:val="99"/>
    <w:unhideWhenUsed/>
    <w:rsid w:val="00B35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85"/>
  </w:style>
  <w:style w:type="paragraph" w:styleId="BalloonText">
    <w:name w:val="Balloon Text"/>
    <w:basedOn w:val="Normal"/>
    <w:link w:val="BalloonTextChar"/>
    <w:uiPriority w:val="99"/>
    <w:semiHidden/>
    <w:unhideWhenUsed/>
    <w:rsid w:val="00EB2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05B"/>
    <w:rPr>
      <w:rFonts w:ascii="Tahoma" w:hAnsi="Tahoma" w:cs="Tahoma"/>
      <w:sz w:val="16"/>
      <w:szCs w:val="16"/>
    </w:rPr>
  </w:style>
  <w:style w:type="paragraph" w:styleId="BodyText">
    <w:name w:val="Body Text"/>
    <w:basedOn w:val="Normal"/>
    <w:link w:val="BodyTextChar"/>
    <w:rsid w:val="00FC1B5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C1B56"/>
    <w:rPr>
      <w:rFonts w:ascii="Times New Roman" w:eastAsia="Times New Roman" w:hAnsi="Times New Roman" w:cs="Times New Roman"/>
      <w:sz w:val="24"/>
      <w:szCs w:val="24"/>
    </w:rPr>
  </w:style>
  <w:style w:type="paragraph" w:styleId="EndnoteText">
    <w:name w:val="endnote text"/>
    <w:basedOn w:val="Normal"/>
    <w:link w:val="EndnoteTextChar"/>
    <w:semiHidden/>
    <w:rsid w:val="00CF0B2C"/>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CF0B2C"/>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21641"/>
    <w:pPr>
      <w:ind w:left="720"/>
      <w:contextualSpacing/>
    </w:pPr>
  </w:style>
  <w:style w:type="character" w:styleId="FollowedHyperlink">
    <w:name w:val="FollowedHyperlink"/>
    <w:basedOn w:val="DefaultParagraphFont"/>
    <w:uiPriority w:val="99"/>
    <w:semiHidden/>
    <w:unhideWhenUsed/>
    <w:rsid w:val="00AE190A"/>
    <w:rPr>
      <w:color w:val="800080" w:themeColor="followedHyperlink"/>
      <w:u w:val="single"/>
    </w:rPr>
  </w:style>
  <w:style w:type="character" w:customStyle="1" w:styleId="UnresolvedMention">
    <w:name w:val="Unresolved Mention"/>
    <w:basedOn w:val="DefaultParagraphFont"/>
    <w:uiPriority w:val="99"/>
    <w:semiHidden/>
    <w:unhideWhenUsed/>
    <w:rsid w:val="00AE190A"/>
    <w:rPr>
      <w:color w:val="605E5C"/>
      <w:shd w:val="clear" w:color="auto" w:fill="E1DFDD"/>
    </w:rPr>
  </w:style>
  <w:style w:type="character" w:styleId="CommentReference">
    <w:name w:val="annotation reference"/>
    <w:basedOn w:val="DefaultParagraphFont"/>
    <w:uiPriority w:val="99"/>
    <w:semiHidden/>
    <w:unhideWhenUsed/>
    <w:rsid w:val="0015319A"/>
    <w:rPr>
      <w:sz w:val="16"/>
      <w:szCs w:val="16"/>
    </w:rPr>
  </w:style>
  <w:style w:type="paragraph" w:styleId="CommentText">
    <w:name w:val="annotation text"/>
    <w:basedOn w:val="Normal"/>
    <w:link w:val="CommentTextChar"/>
    <w:uiPriority w:val="99"/>
    <w:semiHidden/>
    <w:unhideWhenUsed/>
    <w:rsid w:val="0015319A"/>
    <w:pPr>
      <w:spacing w:line="240" w:lineRule="auto"/>
    </w:pPr>
    <w:rPr>
      <w:sz w:val="20"/>
      <w:szCs w:val="20"/>
    </w:rPr>
  </w:style>
  <w:style w:type="character" w:customStyle="1" w:styleId="CommentTextChar">
    <w:name w:val="Comment Text Char"/>
    <w:basedOn w:val="DefaultParagraphFont"/>
    <w:link w:val="CommentText"/>
    <w:uiPriority w:val="99"/>
    <w:semiHidden/>
    <w:rsid w:val="0015319A"/>
    <w:rPr>
      <w:sz w:val="20"/>
      <w:szCs w:val="20"/>
    </w:rPr>
  </w:style>
  <w:style w:type="paragraph" w:styleId="CommentSubject">
    <w:name w:val="annotation subject"/>
    <w:basedOn w:val="CommentText"/>
    <w:next w:val="CommentText"/>
    <w:link w:val="CommentSubjectChar"/>
    <w:uiPriority w:val="99"/>
    <w:semiHidden/>
    <w:unhideWhenUsed/>
    <w:rsid w:val="0015319A"/>
    <w:rPr>
      <w:b/>
      <w:bCs/>
    </w:rPr>
  </w:style>
  <w:style w:type="character" w:customStyle="1" w:styleId="CommentSubjectChar">
    <w:name w:val="Comment Subject Char"/>
    <w:basedOn w:val="CommentTextChar"/>
    <w:link w:val="CommentSubject"/>
    <w:uiPriority w:val="99"/>
    <w:semiHidden/>
    <w:rsid w:val="0015319A"/>
    <w:rPr>
      <w:b/>
      <w:bCs/>
      <w:sz w:val="20"/>
      <w:szCs w:val="20"/>
    </w:rPr>
  </w:style>
  <w:style w:type="character" w:styleId="Strong">
    <w:name w:val="Strong"/>
    <w:basedOn w:val="DefaultParagraphFont"/>
    <w:uiPriority w:val="22"/>
    <w:qFormat/>
    <w:rsid w:val="00792EFD"/>
    <w:rPr>
      <w:b/>
      <w:bCs/>
    </w:rPr>
  </w:style>
  <w:style w:type="paragraph" w:customStyle="1" w:styleId="Default">
    <w:name w:val="Default"/>
    <w:rsid w:val="00A5732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join" TargetMode="External"/><Relationship Id="rId18" Type="http://schemas.openxmlformats.org/officeDocument/2006/relationships/hyperlink" Target="https://registrar.newark.rutgers.edu/office-registrar-fall-academic-calendar" TargetMode="External"/><Relationship Id="rId26" Type="http://schemas.openxmlformats.org/officeDocument/2006/relationships/hyperlink" Target="mailto:TitleIX@newark.rutgers.edu" TargetMode="External"/><Relationship Id="rId21" Type="http://schemas.openxmlformats.org/officeDocument/2006/relationships/hyperlink" Target="https://sexualharassment.rutgers.edu/" TargetMode="External"/><Relationship Id="rId34" Type="http://schemas.openxmlformats.org/officeDocument/2006/relationships/hyperlink" Target="https://tinyurl.com/RUN-TAO" TargetMode="External"/><Relationship Id="rId7" Type="http://schemas.openxmlformats.org/officeDocument/2006/relationships/endnotes" Target="endnotes.xml"/><Relationship Id="rId12" Type="http://schemas.openxmlformats.org/officeDocument/2006/relationships/hyperlink" Target="https://rutgers.zoom.us/my/arengifo?pwd=WjF6ZFlUV1BOS2ZSYzVNUDRtRUJIUT09" TargetMode="External"/><Relationship Id="rId17" Type="http://schemas.openxmlformats.org/officeDocument/2006/relationships/hyperlink" Target="https://www.newark.rutgers.edu/health-wellness-students" TargetMode="External"/><Relationship Id="rId25" Type="http://schemas.openxmlformats.org/officeDocument/2006/relationships/hyperlink" Target="mailto:ods@newark.rutgers.edu" TargetMode="External"/><Relationship Id="rId33" Type="http://schemas.openxmlformats.org/officeDocument/2006/relationships/hyperlink" Target="mailto:careteam@rutgers.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yrun.newark.rutgers.edu/writing-center" TargetMode="External"/><Relationship Id="rId20" Type="http://schemas.openxmlformats.org/officeDocument/2006/relationships/hyperlink" Target="http://studentconduct.rutgers.edu/student-conduct-processes/university-code-of-student-conduct/" TargetMode="External"/><Relationship Id="rId29" Type="http://schemas.openxmlformats.org/officeDocument/2006/relationships/hyperlink" Target="mailto:PALS@newark.rutger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engifo@rutgers.edu" TargetMode="External"/><Relationship Id="rId24" Type="http://schemas.openxmlformats.org/officeDocument/2006/relationships/hyperlink" Target="http://www.earhustlesq.com" TargetMode="External"/><Relationship Id="rId32" Type="http://schemas.openxmlformats.org/officeDocument/2006/relationships/hyperlink" Target="mailto:run.vpva@rutgers.edu" TargetMode="External"/><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runit.rutgers.edu/technology-launch-pad/" TargetMode="External"/><Relationship Id="rId23" Type="http://schemas.openxmlformats.org/officeDocument/2006/relationships/hyperlink" Target="https://www.nbcnews.com/specials/bail-reform" TargetMode="External"/><Relationship Id="rId28" Type="http://schemas.openxmlformats.org/officeDocument/2006/relationships/hyperlink" Target="https://temporaryconditions.rutgers.edu" TargetMode="External"/><Relationship Id="rId36" Type="http://schemas.openxmlformats.org/officeDocument/2006/relationships/footer" Target="footer1.xml"/><Relationship Id="rId10" Type="http://schemas.openxmlformats.org/officeDocument/2006/relationships/hyperlink" Target="https://runit.rutgers.edu/technology-launch-pad/" TargetMode="External"/><Relationship Id="rId19" Type="http://schemas.openxmlformats.org/officeDocument/2006/relationships/hyperlink" Target="mailto:arengifo@rutgers.edu" TargetMode="External"/><Relationship Id="rId31" Type="http://schemas.openxmlformats.org/officeDocument/2006/relationships/hyperlink" Target="http://compliance.rutgers.edu/title-ix/about-title-ix/title-ix-policies/" TargetMode="External"/><Relationship Id="rId4" Type="http://schemas.openxmlformats.org/officeDocument/2006/relationships/settings" Target="settings.xml"/><Relationship Id="rId9" Type="http://schemas.openxmlformats.org/officeDocument/2006/relationships/hyperlink" Target="https://rutgers.zoom.us/my/arengifo?pwd=WjF6ZFlUV1BOS2ZSYzVNUDRtRUJIUT09" TargetMode="External"/><Relationship Id="rId14" Type="http://schemas.openxmlformats.org/officeDocument/2006/relationships/hyperlink" Target="https://coronavirus.rutgers.edu/" TargetMode="External"/><Relationship Id="rId22" Type="http://schemas.openxmlformats.org/officeDocument/2006/relationships/hyperlink" Target="http://www.npr.org/templates/story/story.php?storyId=5584841" TargetMode="External"/><Relationship Id="rId27" Type="http://schemas.openxmlformats.org/officeDocument/2006/relationships/hyperlink" Target="mailto:deanofstudents@newark.rutgers.edu" TargetMode="External"/><Relationship Id="rId30" Type="http://schemas.openxmlformats.org/officeDocument/2006/relationships/hyperlink" Target="mailto:TitleIX@newark.rutgers.edu" TargetMode="External"/><Relationship Id="rId35" Type="http://schemas.openxmlformats.org/officeDocument/2006/relationships/header" Target="header1.xml"/><Relationship Id="rId8" Type="http://schemas.openxmlformats.org/officeDocument/2006/relationships/hyperlink" Target="https://rutgers.zoom.us/my/arengifo?pwd=WjF6ZFlUV1BOS2ZSYzVNUDRtRUJIUT0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4122-0E51-4E58-969B-E3645FB6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Missouri - St. Louis</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Lawanda Thomas</cp:lastModifiedBy>
  <cp:revision>2</cp:revision>
  <cp:lastPrinted>2020-08-31T00:11:00Z</cp:lastPrinted>
  <dcterms:created xsi:type="dcterms:W3CDTF">2020-12-10T17:40:00Z</dcterms:created>
  <dcterms:modified xsi:type="dcterms:W3CDTF">2020-12-10T17:40:00Z</dcterms:modified>
</cp:coreProperties>
</file>