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3342" w14:textId="77777777" w:rsidR="005106D3" w:rsidRPr="00CD0A47" w:rsidRDefault="005106D3" w:rsidP="005106D3">
      <w:pPr>
        <w:rPr>
          <w:rFonts w:ascii="Times New Roman" w:hAnsi="Times New Roman" w:cs="Times New Roman"/>
        </w:rPr>
      </w:pPr>
      <w:r w:rsidRPr="00CD0A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B61DB5" wp14:editId="5C9EA5CF">
                <wp:simplePos x="0" y="0"/>
                <wp:positionH relativeFrom="column">
                  <wp:posOffset>-228600</wp:posOffset>
                </wp:positionH>
                <wp:positionV relativeFrom="paragraph">
                  <wp:posOffset>-228600</wp:posOffset>
                </wp:positionV>
                <wp:extent cx="6400800" cy="0"/>
                <wp:effectExtent l="9525" t="9525" r="9525" b="38100"/>
                <wp:wrapTight wrapText="bothSides">
                  <wp:wrapPolygon edited="0">
                    <wp:start x="-64" y="-2147483648"/>
                    <wp:lineTo x="-96" y="-2147483648"/>
                    <wp:lineTo x="-96" y="-2147483648"/>
                    <wp:lineTo x="21729" y="-2147483648"/>
                    <wp:lineTo x="21761" y="-2147483648"/>
                    <wp:lineTo x="21729"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4E6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" strokecolor="black [3213]" strokeweight="1.5pt">
                <v:shadow on="t" opacity="22938f" offset="0"/>
                <w10:wrap type="tight"/>
              </v:line>
            </w:pict>
          </mc:Fallback>
        </mc:AlternateContent>
      </w:r>
      <w:r w:rsidRPr="00CD0A47">
        <w:rPr>
          <w:rFonts w:ascii="Times New Roman" w:hAnsi="Times New Roman" w:cs="Times New Roman"/>
        </w:rPr>
        <w:t xml:space="preserve"> </w:t>
      </w:r>
      <w:r w:rsidRPr="00CD0A47">
        <w:rPr>
          <w:rFonts w:ascii="Times New Roman" w:hAnsi="Times New Roman" w:cs="Times New Roman"/>
          <w:noProof/>
        </w:rPr>
        <w:drawing>
          <wp:inline distT="0" distB="0" distL="0" distR="0" wp14:anchorId="4D4BD61B" wp14:editId="7161B6D4">
            <wp:extent cx="5943600" cy="903605"/>
            <wp:effectExtent l="50800" t="0" r="76200" b="36195"/>
            <wp:docPr id="2" name="Picture 0" descr="Screen Shot 2013-02-14 at 7.2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02-14 at 7.20.03 PM.png"/>
                    <pic:cNvPicPr/>
                  </pic:nvPicPr>
                  <pic:blipFill>
                    <a:blip r:embed="rId8"/>
                    <a:stretch>
                      <a:fillRect/>
                    </a:stretch>
                  </pic:blipFill>
                  <pic:spPr>
                    <a:xfrm>
                      <a:off x="0" y="0"/>
                      <a:ext cx="5943600" cy="903605"/>
                    </a:xfrm>
                    <a:prstGeom prst="rect">
                      <a:avLst/>
                    </a:prstGeom>
                    <a:effectLst>
                      <a:outerShdw blurRad="50800" dist="38100" dir="2700000" algn="tl" rotWithShape="0">
                        <a:srgbClr val="000000">
                          <a:alpha val="43000"/>
                        </a:srgbClr>
                      </a:outerShdw>
                    </a:effectLst>
                  </pic:spPr>
                </pic:pic>
              </a:graphicData>
            </a:graphic>
          </wp:inline>
        </w:drawing>
      </w:r>
    </w:p>
    <w:p w14:paraId="038753CE" w14:textId="77777777" w:rsidR="005106D3" w:rsidRPr="00CD0A47" w:rsidRDefault="005106D3" w:rsidP="005106D3">
      <w:pPr>
        <w:jc w:val="center"/>
        <w:rPr>
          <w:rFonts w:ascii="Times New Roman" w:hAnsi="Times New Roman" w:cs="Times New Roman"/>
          <w:b/>
          <w:sz w:val="32"/>
          <w:szCs w:val="32"/>
        </w:rPr>
      </w:pPr>
    </w:p>
    <w:p w14:paraId="79A6BDBB" w14:textId="77777777" w:rsidR="005106D3" w:rsidRPr="00CD0A47" w:rsidRDefault="005106D3" w:rsidP="005106D3">
      <w:pPr>
        <w:jc w:val="center"/>
        <w:rPr>
          <w:rFonts w:ascii="Times New Roman" w:hAnsi="Times New Roman" w:cs="Times New Roman"/>
          <w:b/>
          <w:sz w:val="32"/>
          <w:szCs w:val="32"/>
        </w:rPr>
      </w:pPr>
      <w:r w:rsidRPr="00CD0A47">
        <w:rPr>
          <w:rFonts w:ascii="Times New Roman" w:hAnsi="Times New Roman" w:cs="Times New Roman"/>
          <w:b/>
          <w:sz w:val="32"/>
          <w:szCs w:val="32"/>
        </w:rPr>
        <w:t xml:space="preserve">47: 201: 103 </w:t>
      </w:r>
    </w:p>
    <w:p w14:paraId="0CC99C1C" w14:textId="1408566D" w:rsidR="005106D3" w:rsidRDefault="005106D3" w:rsidP="005106D3">
      <w:pPr>
        <w:jc w:val="center"/>
        <w:rPr>
          <w:rFonts w:ascii="Times New Roman" w:hAnsi="Times New Roman" w:cs="Times New Roman"/>
          <w:b/>
          <w:sz w:val="32"/>
          <w:szCs w:val="32"/>
        </w:rPr>
      </w:pPr>
      <w:r w:rsidRPr="00EB4BF8">
        <w:rPr>
          <w:rFonts w:ascii="Times New Roman" w:hAnsi="Times New Roman" w:cs="Times New Roman"/>
          <w:b/>
          <w:sz w:val="36"/>
          <w:szCs w:val="36"/>
        </w:rPr>
        <w:t>CJ-103: Introduction to Criminal Justice</w:t>
      </w:r>
      <w:r w:rsidRPr="00EB4BF8">
        <w:rPr>
          <w:rFonts w:ascii="Times New Roman" w:hAnsi="Times New Roman" w:cs="Times New Roman"/>
          <w:b/>
          <w:sz w:val="36"/>
          <w:szCs w:val="36"/>
        </w:rPr>
        <w:br/>
      </w:r>
      <w:r w:rsidRPr="00CD0A47">
        <w:rPr>
          <w:rFonts w:ascii="Times New Roman" w:hAnsi="Times New Roman" w:cs="Times New Roman"/>
          <w:b/>
          <w:sz w:val="32"/>
          <w:szCs w:val="32"/>
        </w:rPr>
        <w:t>3 Credits</w:t>
      </w:r>
      <w:r w:rsidR="00DE2AF7">
        <w:rPr>
          <w:rFonts w:ascii="Times New Roman" w:hAnsi="Times New Roman" w:cs="Times New Roman"/>
          <w:b/>
          <w:sz w:val="36"/>
        </w:rPr>
        <w:t xml:space="preserve"> | </w:t>
      </w:r>
      <w:r w:rsidR="00906435">
        <w:rPr>
          <w:rFonts w:ascii="Times New Roman" w:hAnsi="Times New Roman" w:cs="Times New Roman"/>
          <w:b/>
          <w:sz w:val="32"/>
          <w:szCs w:val="32"/>
        </w:rPr>
        <w:t>Spring 202</w:t>
      </w:r>
      <w:r w:rsidR="00377A1F">
        <w:rPr>
          <w:rFonts w:ascii="Times New Roman" w:hAnsi="Times New Roman" w:cs="Times New Roman"/>
          <w:b/>
          <w:sz w:val="32"/>
          <w:szCs w:val="32"/>
        </w:rPr>
        <w:t>5</w:t>
      </w:r>
      <w:r w:rsidRPr="00CD0A47">
        <w:rPr>
          <w:rFonts w:ascii="Times New Roman" w:hAnsi="Times New Roman" w:cs="Times New Roman"/>
          <w:b/>
          <w:sz w:val="32"/>
          <w:szCs w:val="32"/>
        </w:rPr>
        <w:t xml:space="preserve"> </w:t>
      </w:r>
    </w:p>
    <w:p w14:paraId="1EE84833" w14:textId="5AC33853" w:rsidR="00920773" w:rsidRDefault="00920773" w:rsidP="005106D3">
      <w:pPr>
        <w:jc w:val="center"/>
        <w:rPr>
          <w:rFonts w:ascii="Times New Roman" w:hAnsi="Times New Roman" w:cs="Times New Roman"/>
          <w:b/>
          <w:sz w:val="32"/>
          <w:szCs w:val="32"/>
        </w:rPr>
      </w:pPr>
      <w:r>
        <w:rPr>
          <w:rFonts w:ascii="Times New Roman" w:hAnsi="Times New Roman" w:cs="Times New Roman"/>
          <w:b/>
          <w:sz w:val="32"/>
          <w:szCs w:val="32"/>
        </w:rPr>
        <w:t>Asynchronous</w:t>
      </w:r>
    </w:p>
    <w:p w14:paraId="4423B8E0" w14:textId="77777777" w:rsidR="00DE2AF7" w:rsidRPr="00EB4BF8" w:rsidRDefault="00DE2AF7" w:rsidP="00DE2AF7">
      <w:pPr>
        <w:jc w:val="center"/>
        <w:rPr>
          <w:rFonts w:ascii="Times New Roman" w:hAnsi="Times New Roman" w:cs="Times New Roman"/>
          <w:b/>
        </w:rPr>
      </w:pPr>
    </w:p>
    <w:p w14:paraId="54D02E56" w14:textId="29784DB5" w:rsidR="005106D3" w:rsidRPr="00DE2AF7" w:rsidRDefault="005106D3" w:rsidP="00377A1F">
      <w:pPr>
        <w:spacing w:after="120"/>
        <w:rPr>
          <w:rFonts w:ascii="Times New Roman" w:hAnsi="Times New Roman" w:cs="Times New Roman"/>
          <w:b/>
        </w:rPr>
      </w:pPr>
      <w:r w:rsidRPr="00CD0A47">
        <w:rPr>
          <w:rFonts w:ascii="Times New Roman" w:hAnsi="Times New Roman" w:cs="Times New Roman"/>
          <w:noProof/>
          <w:sz w:val="40"/>
        </w:rPr>
        <mc:AlternateContent>
          <mc:Choice Requires="wps">
            <w:drawing>
              <wp:anchor distT="0" distB="0" distL="114300" distR="114300" simplePos="0" relativeHeight="251660288" behindDoc="0" locked="0" layoutInCell="1" allowOverlap="1" wp14:anchorId="4CAFC7DE" wp14:editId="0E937C5F">
                <wp:simplePos x="0" y="0"/>
                <wp:positionH relativeFrom="column">
                  <wp:posOffset>-228600</wp:posOffset>
                </wp:positionH>
                <wp:positionV relativeFrom="paragraph">
                  <wp:posOffset>193040</wp:posOffset>
                </wp:positionV>
                <wp:extent cx="6400800" cy="0"/>
                <wp:effectExtent l="9525" t="12065"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F2D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86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" strokecolor="black [3213]" strokeweight="1.5pt">
                <v:shadow on="t" opacity="22938f" offset="0"/>
              </v:line>
            </w:pict>
          </mc:Fallback>
        </mc:AlternateContent>
      </w:r>
    </w:p>
    <w:p w14:paraId="518E85F6" w14:textId="549B378C" w:rsidR="005106D3" w:rsidRPr="00CD0A47" w:rsidRDefault="005C2E34" w:rsidP="005106D3">
      <w:pPr>
        <w:pStyle w:val="BodyText"/>
        <w:tabs>
          <w:tab w:val="left" w:pos="360"/>
        </w:tabs>
        <w:ind w:left="0" w:right="168"/>
        <w:jc w:val="center"/>
        <w:rPr>
          <w:rFonts w:ascii="Times New Roman" w:hAnsi="Times New Roman" w:cs="Times New Roman"/>
          <w:b/>
          <w:spacing w:val="-1"/>
          <w:sz w:val="28"/>
          <w:szCs w:val="28"/>
        </w:rPr>
      </w:pPr>
      <w:r w:rsidRPr="00CD0A47">
        <w:rPr>
          <w:rFonts w:ascii="Times New Roman" w:hAnsi="Times New Roman" w:cs="Times New Roman"/>
          <w:b/>
          <w:spacing w:val="-1"/>
          <w:sz w:val="28"/>
          <w:szCs w:val="28"/>
        </w:rPr>
        <w:t>COURSE INFORMATION</w:t>
      </w:r>
    </w:p>
    <w:p w14:paraId="560FA7CB" w14:textId="77777777" w:rsidR="00DE2AF7" w:rsidRPr="00510BC3" w:rsidRDefault="00DE2AF7" w:rsidP="005106D3">
      <w:pPr>
        <w:pStyle w:val="BodyText"/>
        <w:ind w:left="0" w:right="168"/>
        <w:jc w:val="both"/>
        <w:rPr>
          <w:rFonts w:ascii="Times New Roman" w:hAnsi="Times New Roman" w:cs="Times New Roman"/>
          <w:b/>
          <w:spacing w:val="-1"/>
          <w:u w:val="single" w:color="000000"/>
        </w:rPr>
      </w:pPr>
    </w:p>
    <w:p w14:paraId="4C7CC579" w14:textId="24F4421C" w:rsidR="006C3023" w:rsidRPr="002D4E91" w:rsidRDefault="005D4882" w:rsidP="00DE2AF7">
      <w:pPr>
        <w:pStyle w:val="BodyText"/>
        <w:ind w:left="0" w:right="168"/>
        <w:jc w:val="both"/>
        <w:rPr>
          <w:rFonts w:ascii="Times New Roman" w:hAnsi="Times New Roman" w:cs="Times New Roman"/>
        </w:rPr>
      </w:pPr>
      <w:r w:rsidRPr="002D4E91">
        <w:rPr>
          <w:rFonts w:ascii="Times New Roman" w:hAnsi="Times New Roman" w:cs="Times New Roman"/>
          <w:b/>
          <w:spacing w:val="-1"/>
          <w:u w:val="single" w:color="000000"/>
        </w:rPr>
        <w:t>Professor</w:t>
      </w:r>
      <w:r w:rsidR="005106D3" w:rsidRPr="002D4E91">
        <w:rPr>
          <w:rFonts w:ascii="Times New Roman" w:hAnsi="Times New Roman" w:cs="Times New Roman"/>
          <w:spacing w:val="-1"/>
        </w:rPr>
        <w:t>:</w:t>
      </w:r>
      <w:r w:rsidR="00DE2AF7" w:rsidRPr="002D4E91">
        <w:rPr>
          <w:rFonts w:ascii="Times New Roman" w:hAnsi="Times New Roman" w:cs="Times New Roman"/>
          <w:spacing w:val="-1"/>
        </w:rPr>
        <w:t xml:space="preserve"> </w:t>
      </w:r>
      <w:r w:rsidR="006464F4" w:rsidRPr="002D4E91">
        <w:rPr>
          <w:rFonts w:ascii="Times New Roman" w:hAnsi="Times New Roman" w:cs="Times New Roman"/>
        </w:rPr>
        <w:t>Dr. Colleen Berryessa</w:t>
      </w:r>
      <w:r w:rsidR="00DE2AF7" w:rsidRPr="002D4E91">
        <w:rPr>
          <w:rFonts w:ascii="Times New Roman" w:hAnsi="Times New Roman" w:cs="Times New Roman"/>
        </w:rPr>
        <w:t xml:space="preserve"> (</w:t>
      </w:r>
      <w:hyperlink r:id="rId9" w:history="1">
        <w:r w:rsidR="008E7990" w:rsidRPr="002D4E91">
          <w:rPr>
            <w:rStyle w:val="Hyperlink"/>
            <w:rFonts w:ascii="Times New Roman" w:hAnsi="Times New Roman" w:cs="Times New Roman"/>
            <w:color w:val="auto"/>
          </w:rPr>
          <w:t>colleen.berryessa@rutgers.edu</w:t>
        </w:r>
      </w:hyperlink>
      <w:r w:rsidR="00DE2AF7" w:rsidRPr="002D4E91">
        <w:rPr>
          <w:rFonts w:ascii="Times New Roman" w:hAnsi="Times New Roman" w:cs="Times New Roman"/>
        </w:rPr>
        <w:t>)</w:t>
      </w:r>
    </w:p>
    <w:p w14:paraId="2E079B2A" w14:textId="74D870B9" w:rsidR="00DE2AF7" w:rsidRPr="002D4E91" w:rsidRDefault="00DE2AF7" w:rsidP="00DE2AF7">
      <w:pPr>
        <w:pStyle w:val="BodyText"/>
        <w:ind w:left="0" w:right="168"/>
        <w:jc w:val="both"/>
        <w:rPr>
          <w:rFonts w:ascii="Times New Roman" w:hAnsi="Times New Roman" w:cs="Times New Roman"/>
          <w:spacing w:val="-1"/>
        </w:rPr>
      </w:pPr>
    </w:p>
    <w:p w14:paraId="16547A62" w14:textId="36113444" w:rsidR="001A088C" w:rsidRPr="00B15A80" w:rsidRDefault="00DE2AF7" w:rsidP="001A088C">
      <w:pPr>
        <w:contextualSpacing/>
        <w:rPr>
          <w:rFonts w:ascii="Times New Roman" w:eastAsia="Times New Roman" w:hAnsi="Times New Roman" w:cs="Times New Roman"/>
          <w:sz w:val="24"/>
          <w:szCs w:val="24"/>
          <w:highlight w:val="green"/>
        </w:rPr>
      </w:pPr>
      <w:r w:rsidRPr="002D4E91">
        <w:rPr>
          <w:rFonts w:ascii="Times New Roman" w:hAnsi="Times New Roman" w:cs="Times New Roman"/>
          <w:b/>
          <w:spacing w:val="-1"/>
          <w:sz w:val="24"/>
          <w:szCs w:val="24"/>
          <w:u w:val="single"/>
        </w:rPr>
        <w:t>Office Hours</w:t>
      </w:r>
      <w:r w:rsidRPr="002D4E91">
        <w:rPr>
          <w:rFonts w:ascii="Times New Roman" w:hAnsi="Times New Roman" w:cs="Times New Roman"/>
          <w:b/>
          <w:spacing w:val="-1"/>
          <w:sz w:val="24"/>
          <w:szCs w:val="24"/>
        </w:rPr>
        <w:t xml:space="preserve">: </w:t>
      </w:r>
      <w:r w:rsidR="001A088C" w:rsidRPr="002D4E91">
        <w:rPr>
          <w:rFonts w:ascii="Times New Roman" w:hAnsi="Times New Roman" w:cs="Times New Roman"/>
          <w:spacing w:val="-1"/>
          <w:sz w:val="24"/>
          <w:szCs w:val="24"/>
        </w:rPr>
        <w:t xml:space="preserve">I am </w:t>
      </w:r>
      <w:r w:rsidR="001A088C" w:rsidRPr="00B15A80">
        <w:rPr>
          <w:rFonts w:ascii="Times New Roman" w:hAnsi="Times New Roman" w:cs="Times New Roman"/>
          <w:spacing w:val="-1"/>
          <w:sz w:val="24"/>
          <w:szCs w:val="24"/>
        </w:rPr>
        <w:t xml:space="preserve">available to meet </w:t>
      </w:r>
      <w:r w:rsidR="001A088C" w:rsidRPr="00B15A80">
        <w:rPr>
          <w:rFonts w:ascii="Times New Roman" w:eastAsia="Times New Roman" w:hAnsi="Times New Roman" w:cs="Times New Roman"/>
          <w:bCs/>
          <w:sz w:val="24"/>
          <w:szCs w:val="24"/>
        </w:rPr>
        <w:t>b</w:t>
      </w:r>
      <w:r w:rsidR="001A088C" w:rsidRPr="00B15A80">
        <w:rPr>
          <w:rFonts w:ascii="Times New Roman" w:eastAsia="Times New Roman" w:hAnsi="Times New Roman" w:cs="Times New Roman"/>
          <w:sz w:val="24"/>
          <w:szCs w:val="24"/>
        </w:rPr>
        <w:t>y appointment</w:t>
      </w:r>
      <w:r w:rsidR="00D07DBC" w:rsidRPr="00B15A80">
        <w:rPr>
          <w:rFonts w:ascii="Times New Roman" w:eastAsia="Times New Roman" w:hAnsi="Times New Roman" w:cs="Times New Roman"/>
          <w:sz w:val="24"/>
          <w:szCs w:val="24"/>
        </w:rPr>
        <w:t xml:space="preserve"> on Zoom</w:t>
      </w:r>
      <w:r w:rsidR="00D9326F" w:rsidRPr="00B15A80">
        <w:rPr>
          <w:rFonts w:ascii="Times New Roman" w:eastAsia="Times New Roman" w:hAnsi="Times New Roman" w:cs="Times New Roman"/>
          <w:sz w:val="24"/>
          <w:szCs w:val="24"/>
        </w:rPr>
        <w:t>,</w:t>
      </w:r>
      <w:r w:rsidR="001A088C" w:rsidRPr="00B15A80">
        <w:rPr>
          <w:rFonts w:ascii="Times New Roman" w:eastAsia="Times New Roman" w:hAnsi="Times New Roman" w:cs="Times New Roman"/>
          <w:sz w:val="24"/>
          <w:szCs w:val="24"/>
        </w:rPr>
        <w:t xml:space="preserve"> and we can work together to find a time that works!</w:t>
      </w:r>
    </w:p>
    <w:p w14:paraId="69B09184" w14:textId="77777777" w:rsidR="005D4882" w:rsidRPr="00B15A80" w:rsidRDefault="005D4882" w:rsidP="0059778C">
      <w:pPr>
        <w:rPr>
          <w:rFonts w:ascii="Times New Roman" w:hAnsi="Times New Roman" w:cs="Times New Roman"/>
          <w:sz w:val="24"/>
          <w:szCs w:val="24"/>
        </w:rPr>
      </w:pPr>
    </w:p>
    <w:p w14:paraId="3EB0CC55" w14:textId="5485BDEC" w:rsidR="00377D40" w:rsidRPr="00B15A80" w:rsidRDefault="005D4882" w:rsidP="00377D40">
      <w:pPr>
        <w:rPr>
          <w:rFonts w:ascii="Times New Roman" w:hAnsi="Times New Roman" w:cs="Times New Roman"/>
          <w:spacing w:val="-1"/>
          <w:sz w:val="24"/>
          <w:szCs w:val="24"/>
        </w:rPr>
      </w:pPr>
      <w:r w:rsidRPr="00B15A80">
        <w:rPr>
          <w:rFonts w:ascii="Times New Roman" w:hAnsi="Times New Roman" w:cs="Times New Roman"/>
          <w:b/>
          <w:spacing w:val="-1"/>
          <w:sz w:val="24"/>
          <w:szCs w:val="24"/>
          <w:u w:val="single" w:color="000000"/>
        </w:rPr>
        <w:t>Teaching Assistan</w:t>
      </w:r>
      <w:r w:rsidR="005106D3" w:rsidRPr="00B15A80">
        <w:rPr>
          <w:rFonts w:ascii="Times New Roman" w:hAnsi="Times New Roman" w:cs="Times New Roman"/>
          <w:b/>
          <w:spacing w:val="-1"/>
          <w:sz w:val="24"/>
          <w:szCs w:val="24"/>
          <w:u w:val="single" w:color="000000"/>
        </w:rPr>
        <w:t>t</w:t>
      </w:r>
      <w:r w:rsidR="00B833DC" w:rsidRPr="00B15A80">
        <w:rPr>
          <w:rFonts w:ascii="Times New Roman" w:hAnsi="Times New Roman" w:cs="Times New Roman"/>
          <w:b/>
          <w:spacing w:val="-1"/>
          <w:sz w:val="24"/>
          <w:szCs w:val="24"/>
          <w:u w:val="single" w:color="000000"/>
        </w:rPr>
        <w:t xml:space="preserve">s: </w:t>
      </w:r>
      <w:r w:rsidR="00377D40" w:rsidRPr="00B15A80">
        <w:rPr>
          <w:rFonts w:ascii="Times New Roman" w:hAnsi="Times New Roman" w:cs="Times New Roman"/>
          <w:spacing w:val="-1"/>
          <w:sz w:val="24"/>
          <w:szCs w:val="24"/>
        </w:rPr>
        <w:t xml:space="preserve">Madison </w:t>
      </w:r>
      <w:proofErr w:type="spellStart"/>
      <w:r w:rsidR="00377D40" w:rsidRPr="00B15A80">
        <w:rPr>
          <w:rFonts w:ascii="Times New Roman" w:hAnsi="Times New Roman" w:cs="Times New Roman"/>
          <w:spacing w:val="-1"/>
          <w:sz w:val="24"/>
          <w:szCs w:val="24"/>
        </w:rPr>
        <w:t>Baczuk</w:t>
      </w:r>
      <w:proofErr w:type="spellEnd"/>
      <w:r w:rsidR="00377D40" w:rsidRPr="00B15A80">
        <w:rPr>
          <w:rFonts w:ascii="Times New Roman" w:hAnsi="Times New Roman" w:cs="Times New Roman"/>
          <w:spacing w:val="-1"/>
          <w:sz w:val="24"/>
          <w:szCs w:val="24"/>
        </w:rPr>
        <w:t xml:space="preserve"> </w:t>
      </w:r>
      <w:r w:rsidR="00377D40" w:rsidRPr="00B15A80">
        <w:rPr>
          <w:rFonts w:ascii="Times New Roman" w:hAnsi="Times New Roman" w:cs="Times New Roman"/>
          <w:spacing w:val="-1"/>
          <w:sz w:val="24"/>
          <w:szCs w:val="24"/>
          <w:u w:val="single"/>
        </w:rPr>
        <w:t>(</w:t>
      </w:r>
      <w:hyperlink r:id="rId10" w:history="1">
        <w:r w:rsidR="00377D40" w:rsidRPr="00B15A80">
          <w:rPr>
            <w:rStyle w:val="Hyperlink"/>
            <w:rFonts w:ascii="Times New Roman" w:hAnsi="Times New Roman" w:cs="Times New Roman"/>
            <w:color w:val="auto"/>
            <w:spacing w:val="-1"/>
            <w:sz w:val="24"/>
            <w:szCs w:val="24"/>
          </w:rPr>
          <w:t>mmb388@scarletmail.rutgers.</w:t>
        </w:r>
      </w:hyperlink>
      <w:r w:rsidR="00377D40" w:rsidRPr="00B15A80">
        <w:rPr>
          <w:rFonts w:ascii="Times New Roman" w:hAnsi="Times New Roman" w:cs="Times New Roman"/>
          <w:spacing w:val="-1"/>
          <w:sz w:val="24"/>
          <w:szCs w:val="24"/>
          <w:u w:val="single"/>
        </w:rPr>
        <w:fldChar w:fldCharType="begin"/>
      </w:r>
      <w:r w:rsidR="00377D40" w:rsidRPr="00B15A80">
        <w:rPr>
          <w:rFonts w:ascii="Times New Roman" w:hAnsi="Times New Roman" w:cs="Times New Roman"/>
          <w:spacing w:val="-1"/>
          <w:sz w:val="24"/>
          <w:szCs w:val="24"/>
          <w:u w:val="single"/>
        </w:rPr>
        <w:instrText xml:space="preserve"> HYPERLINK "mailto:mmb388@scarletmail.rutgers.edu" </w:instrText>
      </w:r>
      <w:r w:rsidR="00377D40" w:rsidRPr="00B15A80">
        <w:rPr>
          <w:rFonts w:ascii="Times New Roman" w:hAnsi="Times New Roman" w:cs="Times New Roman"/>
          <w:spacing w:val="-1"/>
          <w:sz w:val="24"/>
          <w:szCs w:val="24"/>
          <w:u w:val="single"/>
        </w:rPr>
        <w:fldChar w:fldCharType="separate"/>
      </w:r>
      <w:r w:rsidR="00377D40" w:rsidRPr="00B15A80">
        <w:rPr>
          <w:rStyle w:val="Hyperlink"/>
          <w:rFonts w:ascii="Times New Roman" w:hAnsi="Times New Roman" w:cs="Times New Roman"/>
          <w:color w:val="auto"/>
          <w:spacing w:val="-1"/>
          <w:sz w:val="24"/>
          <w:szCs w:val="24"/>
        </w:rPr>
        <w:t>edu</w:t>
      </w:r>
      <w:r w:rsidR="00377D40" w:rsidRPr="00B15A80">
        <w:rPr>
          <w:rFonts w:ascii="Times New Roman" w:hAnsi="Times New Roman" w:cs="Times New Roman"/>
          <w:spacing w:val="-1"/>
          <w:sz w:val="24"/>
          <w:szCs w:val="24"/>
          <w:u w:val="single"/>
        </w:rPr>
        <w:fldChar w:fldCharType="end"/>
      </w:r>
      <w:r w:rsidR="00377D40" w:rsidRPr="00B15A80">
        <w:rPr>
          <w:rFonts w:ascii="Times New Roman" w:hAnsi="Times New Roman" w:cs="Times New Roman"/>
          <w:spacing w:val="-1"/>
          <w:sz w:val="24"/>
          <w:szCs w:val="24"/>
        </w:rPr>
        <w:t>) and Stanley Thermidor</w:t>
      </w:r>
    </w:p>
    <w:p w14:paraId="1F9BA11D" w14:textId="225C2B0D" w:rsidR="00377D40" w:rsidRPr="00B15A80" w:rsidRDefault="00377D40" w:rsidP="00377D40">
      <w:pPr>
        <w:widowControl/>
        <w:rPr>
          <w:rFonts w:ascii="Times New Roman" w:hAnsi="Times New Roman" w:cs="Times New Roman"/>
          <w:spacing w:val="-1"/>
          <w:sz w:val="24"/>
          <w:szCs w:val="24"/>
        </w:rPr>
      </w:pPr>
      <w:r w:rsidRPr="00B15A80">
        <w:rPr>
          <w:rFonts w:ascii="Times New Roman" w:hAnsi="Times New Roman" w:cs="Times New Roman"/>
          <w:spacing w:val="-1"/>
          <w:sz w:val="24"/>
          <w:szCs w:val="24"/>
        </w:rPr>
        <w:t>(</w:t>
      </w:r>
      <w:hyperlink r:id="rId11" w:history="1">
        <w:r w:rsidRPr="00B15A80">
          <w:rPr>
            <w:rStyle w:val="Hyperlink"/>
            <w:rFonts w:ascii="Times New Roman" w:hAnsi="Times New Roman" w:cs="Times New Roman"/>
            <w:color w:val="auto"/>
            <w:spacing w:val="-1"/>
            <w:sz w:val="24"/>
            <w:szCs w:val="24"/>
          </w:rPr>
          <w:t>st1233@scarletmail.rutgers.</w:t>
        </w:r>
      </w:hyperlink>
      <w:r w:rsidRPr="00B15A80">
        <w:rPr>
          <w:rFonts w:ascii="Times New Roman" w:hAnsi="Times New Roman" w:cs="Times New Roman"/>
          <w:spacing w:val="-1"/>
          <w:sz w:val="24"/>
          <w:szCs w:val="24"/>
          <w:u w:val="single"/>
        </w:rPr>
        <w:fldChar w:fldCharType="begin"/>
      </w:r>
      <w:r w:rsidRPr="00B15A80">
        <w:rPr>
          <w:rFonts w:ascii="Times New Roman" w:hAnsi="Times New Roman" w:cs="Times New Roman"/>
          <w:spacing w:val="-1"/>
          <w:sz w:val="24"/>
          <w:szCs w:val="24"/>
          <w:u w:val="single"/>
        </w:rPr>
        <w:instrText xml:space="preserve"> HYPERLINK "mailto:st1233@scarletmail.rutgers.edu" </w:instrText>
      </w:r>
      <w:r w:rsidRPr="00B15A80">
        <w:rPr>
          <w:rFonts w:ascii="Times New Roman" w:hAnsi="Times New Roman" w:cs="Times New Roman"/>
          <w:spacing w:val="-1"/>
          <w:sz w:val="24"/>
          <w:szCs w:val="24"/>
          <w:u w:val="single"/>
        </w:rPr>
        <w:fldChar w:fldCharType="separate"/>
      </w:r>
      <w:r w:rsidRPr="00B15A80">
        <w:rPr>
          <w:rStyle w:val="Hyperlink"/>
          <w:rFonts w:ascii="Times New Roman" w:hAnsi="Times New Roman" w:cs="Times New Roman"/>
          <w:color w:val="auto"/>
          <w:spacing w:val="-1"/>
          <w:sz w:val="24"/>
          <w:szCs w:val="24"/>
        </w:rPr>
        <w:t>edu</w:t>
      </w:r>
      <w:r w:rsidRPr="00B15A80">
        <w:rPr>
          <w:rFonts w:ascii="Times New Roman" w:hAnsi="Times New Roman" w:cs="Times New Roman"/>
          <w:spacing w:val="-1"/>
          <w:sz w:val="24"/>
          <w:szCs w:val="24"/>
          <w:u w:val="single"/>
        </w:rPr>
        <w:fldChar w:fldCharType="end"/>
      </w:r>
      <w:r w:rsidRPr="00B15A80">
        <w:rPr>
          <w:rFonts w:ascii="Times New Roman" w:hAnsi="Times New Roman" w:cs="Times New Roman"/>
          <w:spacing w:val="-1"/>
          <w:sz w:val="24"/>
          <w:szCs w:val="24"/>
        </w:rPr>
        <w:t>)</w:t>
      </w:r>
    </w:p>
    <w:p w14:paraId="6B5EFEF0" w14:textId="77777777" w:rsidR="005106D3" w:rsidRPr="00B15A80" w:rsidRDefault="005106D3" w:rsidP="006C3023">
      <w:pPr>
        <w:pStyle w:val="BodyText"/>
        <w:ind w:left="0" w:right="168"/>
        <w:jc w:val="both"/>
        <w:rPr>
          <w:rFonts w:ascii="Times New Roman" w:hAnsi="Times New Roman" w:cs="Times New Roman"/>
          <w:b/>
          <w:spacing w:val="-1"/>
          <w:u w:val="single" w:color="000000"/>
        </w:rPr>
      </w:pPr>
    </w:p>
    <w:p w14:paraId="0946D1E7" w14:textId="77777777" w:rsidR="002D4E91" w:rsidRPr="00B15A80" w:rsidRDefault="006C3023" w:rsidP="00BE51D1">
      <w:pPr>
        <w:pStyle w:val="BodyText"/>
        <w:ind w:left="0" w:right="168"/>
        <w:jc w:val="both"/>
        <w:rPr>
          <w:rFonts w:ascii="Times New Roman" w:hAnsi="Times New Roman" w:cs="Times New Roman"/>
          <w:b/>
          <w:spacing w:val="-1"/>
        </w:rPr>
      </w:pPr>
      <w:r w:rsidRPr="00B15A80">
        <w:rPr>
          <w:rFonts w:ascii="Times New Roman" w:hAnsi="Times New Roman" w:cs="Times New Roman"/>
          <w:b/>
          <w:spacing w:val="-1"/>
          <w:u w:val="single" w:color="000000"/>
        </w:rPr>
        <w:t>Course</w:t>
      </w:r>
      <w:r w:rsidRPr="00B15A80">
        <w:rPr>
          <w:rFonts w:ascii="Times New Roman" w:hAnsi="Times New Roman" w:cs="Times New Roman"/>
          <w:b/>
          <w:spacing w:val="-4"/>
          <w:u w:val="single" w:color="000000"/>
        </w:rPr>
        <w:t xml:space="preserve"> </w:t>
      </w:r>
      <w:r w:rsidRPr="00B15A80">
        <w:rPr>
          <w:rFonts w:ascii="Times New Roman" w:hAnsi="Times New Roman" w:cs="Times New Roman"/>
          <w:b/>
          <w:spacing w:val="-1"/>
          <w:u w:val="single" w:color="000000"/>
        </w:rPr>
        <w:t>Overview</w:t>
      </w:r>
    </w:p>
    <w:p w14:paraId="03A93E4E" w14:textId="77777777" w:rsidR="002D4E91" w:rsidRDefault="002D4E91" w:rsidP="00BE51D1">
      <w:pPr>
        <w:pStyle w:val="BodyText"/>
        <w:ind w:left="0" w:right="168"/>
        <w:jc w:val="both"/>
        <w:rPr>
          <w:rFonts w:ascii="Times New Roman" w:hAnsi="Times New Roman" w:cs="Times New Roman"/>
        </w:rPr>
      </w:pPr>
    </w:p>
    <w:p w14:paraId="01CA661C" w14:textId="0B40B977" w:rsidR="0059778C" w:rsidRPr="00510BC3" w:rsidRDefault="0059778C" w:rsidP="00D44FFA">
      <w:pPr>
        <w:pStyle w:val="BodyText"/>
        <w:ind w:left="0" w:right="168" w:firstLine="720"/>
        <w:jc w:val="both"/>
        <w:rPr>
          <w:rFonts w:ascii="Times New Roman" w:hAnsi="Times New Roman" w:cs="Times New Roman"/>
          <w:b/>
          <w:spacing w:val="-1"/>
        </w:rPr>
      </w:pPr>
      <w:r w:rsidRPr="00510BC3">
        <w:rPr>
          <w:rFonts w:ascii="Times New Roman" w:hAnsi="Times New Roman" w:cs="Times New Roman"/>
        </w:rPr>
        <w:t xml:space="preserve">This </w:t>
      </w:r>
      <w:r w:rsidR="00377A1F">
        <w:rPr>
          <w:rFonts w:ascii="Times New Roman" w:hAnsi="Times New Roman" w:cs="Times New Roman"/>
        </w:rPr>
        <w:t xml:space="preserve">asynchronous </w:t>
      </w:r>
      <w:r w:rsidRPr="00510BC3">
        <w:rPr>
          <w:rFonts w:ascii="Times New Roman" w:hAnsi="Times New Roman" w:cs="Times New Roman"/>
        </w:rPr>
        <w:t xml:space="preserve">course introduces the study of societal responses to crime and </w:t>
      </w:r>
      <w:r w:rsidR="00BF5F43" w:rsidRPr="00510BC3">
        <w:rPr>
          <w:rFonts w:ascii="Times New Roman" w:hAnsi="Times New Roman" w:cs="Times New Roman"/>
        </w:rPr>
        <w:t>explains why criminal justice should be considered</w:t>
      </w:r>
      <w:r w:rsidRPr="00510BC3">
        <w:rPr>
          <w:rFonts w:ascii="Times New Roman" w:hAnsi="Times New Roman" w:cs="Times New Roman"/>
        </w:rPr>
        <w:t xml:space="preserve"> a system. It covers the workings of law enforcement, the courts, </w:t>
      </w:r>
      <w:r w:rsidR="00BF5F43" w:rsidRPr="00510BC3">
        <w:rPr>
          <w:rFonts w:ascii="Times New Roman" w:hAnsi="Times New Roman" w:cs="Times New Roman"/>
        </w:rPr>
        <w:t>the correctional system, and</w:t>
      </w:r>
      <w:r w:rsidRPr="00510BC3">
        <w:rPr>
          <w:rFonts w:ascii="Times New Roman" w:hAnsi="Times New Roman" w:cs="Times New Roman"/>
        </w:rPr>
        <w:t xml:space="preserve"> juvenile justice. It reviews what constitutes </w:t>
      </w:r>
      <w:r w:rsidR="001A1AB6" w:rsidRPr="00510BC3">
        <w:rPr>
          <w:rFonts w:ascii="Times New Roman" w:hAnsi="Times New Roman" w:cs="Times New Roman"/>
        </w:rPr>
        <w:t xml:space="preserve">a </w:t>
      </w:r>
      <w:r w:rsidRPr="00510BC3">
        <w:rPr>
          <w:rFonts w:ascii="Times New Roman" w:hAnsi="Times New Roman" w:cs="Times New Roman"/>
        </w:rPr>
        <w:t>crime and how crime is measured. Additionally, this course looks to the future and outlines some pressing issues that continue to challenge crime control in a democratic society.</w:t>
      </w:r>
    </w:p>
    <w:p w14:paraId="4CBBFFCA" w14:textId="77777777" w:rsidR="000C4C6A" w:rsidRPr="00510BC3" w:rsidRDefault="000C4C6A" w:rsidP="00235412">
      <w:pPr>
        <w:pStyle w:val="BodyText"/>
        <w:ind w:left="0" w:right="168"/>
        <w:jc w:val="both"/>
        <w:rPr>
          <w:rFonts w:ascii="Times New Roman" w:hAnsi="Times New Roman" w:cs="Times New Roman"/>
          <w:spacing w:val="-1"/>
        </w:rPr>
      </w:pPr>
    </w:p>
    <w:p w14:paraId="6D3DED36" w14:textId="3D419FA4" w:rsidR="005106D3" w:rsidRPr="00510BC3" w:rsidRDefault="005142FE" w:rsidP="005106D3">
      <w:pPr>
        <w:pStyle w:val="BodyText"/>
        <w:ind w:left="0" w:right="168"/>
        <w:jc w:val="both"/>
        <w:rPr>
          <w:rFonts w:ascii="Times New Roman" w:hAnsi="Times New Roman" w:cs="Times New Roman"/>
          <w:spacing w:val="-1"/>
        </w:rPr>
      </w:pPr>
      <w:r w:rsidRPr="00510BC3">
        <w:rPr>
          <w:rFonts w:ascii="Times New Roman" w:hAnsi="Times New Roman" w:cs="Times New Roman"/>
          <w:b/>
          <w:spacing w:val="-1"/>
          <w:u w:val="single" w:color="000000"/>
        </w:rPr>
        <w:t>Prerequisite</w:t>
      </w:r>
      <w:r w:rsidRPr="00510BC3">
        <w:rPr>
          <w:rFonts w:ascii="Times New Roman" w:hAnsi="Times New Roman" w:cs="Times New Roman"/>
          <w:b/>
          <w:spacing w:val="-1"/>
        </w:rPr>
        <w:t>:</w:t>
      </w:r>
      <w:r w:rsidR="0059778C" w:rsidRPr="00510BC3">
        <w:rPr>
          <w:rFonts w:ascii="Times New Roman" w:hAnsi="Times New Roman" w:cs="Times New Roman"/>
          <w:b/>
          <w:spacing w:val="-1"/>
        </w:rPr>
        <w:t xml:space="preserve"> </w:t>
      </w:r>
      <w:r w:rsidR="0059778C" w:rsidRPr="00510BC3">
        <w:rPr>
          <w:rFonts w:ascii="Times New Roman" w:hAnsi="Times New Roman" w:cs="Times New Roman"/>
          <w:spacing w:val="-1"/>
        </w:rPr>
        <w:t>None</w:t>
      </w:r>
    </w:p>
    <w:p w14:paraId="3FECA5DA" w14:textId="77777777" w:rsidR="005106D3" w:rsidRPr="00CD0A47" w:rsidRDefault="005106D3" w:rsidP="006C3023">
      <w:pPr>
        <w:rPr>
          <w:rFonts w:ascii="Times New Roman" w:hAnsi="Times New Roman" w:cs="Times New Roman"/>
          <w:b/>
          <w:spacing w:val="-1"/>
          <w:sz w:val="24"/>
          <w:szCs w:val="24"/>
          <w:u w:val="single" w:color="000000"/>
        </w:rPr>
      </w:pPr>
    </w:p>
    <w:p w14:paraId="13DB7A88" w14:textId="1FA30B05" w:rsidR="007D0376" w:rsidRPr="00CD0A47" w:rsidRDefault="007D0376" w:rsidP="006C3023">
      <w:pPr>
        <w:rPr>
          <w:rFonts w:ascii="Times New Roman" w:hAnsi="Times New Roman" w:cs="Times New Roman"/>
          <w:b/>
          <w:spacing w:val="-1"/>
          <w:sz w:val="24"/>
          <w:szCs w:val="24"/>
          <w:u w:val="single" w:color="000000"/>
        </w:rPr>
      </w:pPr>
      <w:r w:rsidRPr="00CD0A47">
        <w:rPr>
          <w:rFonts w:ascii="Times New Roman" w:hAnsi="Times New Roman" w:cs="Times New Roman"/>
          <w:b/>
          <w:spacing w:val="-1"/>
          <w:sz w:val="24"/>
          <w:szCs w:val="24"/>
          <w:u w:val="single" w:color="000000"/>
        </w:rPr>
        <w:t xml:space="preserve">B.S., Criminal </w:t>
      </w:r>
      <w:r w:rsidRPr="00CD0A47">
        <w:rPr>
          <w:rFonts w:ascii="Times New Roman" w:hAnsi="Times New Roman" w:cs="Times New Roman"/>
          <w:b/>
          <w:spacing w:val="-1"/>
          <w:sz w:val="24"/>
          <w:szCs w:val="24"/>
          <w:u w:val="single"/>
        </w:rPr>
        <w:t xml:space="preserve">Justice </w:t>
      </w:r>
      <w:r w:rsidR="003236C7" w:rsidRPr="00CD0A47">
        <w:rPr>
          <w:rFonts w:ascii="Times New Roman" w:hAnsi="Times New Roman" w:cs="Times New Roman"/>
          <w:b/>
          <w:spacing w:val="-1"/>
          <w:sz w:val="24"/>
          <w:szCs w:val="24"/>
          <w:u w:val="single"/>
        </w:rPr>
        <w:t xml:space="preserve">at Rutgers University-Newark </w:t>
      </w:r>
      <w:r w:rsidRPr="00CD0A47">
        <w:rPr>
          <w:rFonts w:ascii="Times New Roman" w:hAnsi="Times New Roman" w:cs="Times New Roman"/>
          <w:b/>
          <w:spacing w:val="-1"/>
          <w:sz w:val="24"/>
          <w:szCs w:val="24"/>
          <w:u w:val="single"/>
        </w:rPr>
        <w:t>Program</w:t>
      </w:r>
      <w:r w:rsidRPr="00CD0A47">
        <w:rPr>
          <w:rFonts w:ascii="Times New Roman" w:hAnsi="Times New Roman" w:cs="Times New Roman"/>
          <w:b/>
          <w:spacing w:val="-1"/>
          <w:sz w:val="24"/>
          <w:szCs w:val="24"/>
          <w:u w:val="single" w:color="000000"/>
        </w:rPr>
        <w:t xml:space="preserve"> Learning Goals</w:t>
      </w:r>
    </w:p>
    <w:p w14:paraId="65F88261" w14:textId="77777777" w:rsidR="007D0376" w:rsidRPr="00CD0A47" w:rsidRDefault="007D0376" w:rsidP="006C3023">
      <w:pPr>
        <w:rPr>
          <w:rFonts w:ascii="Times New Roman" w:hAnsi="Times New Roman" w:cs="Times New Roman"/>
          <w:i/>
          <w:color w:val="1F497D" w:themeColor="text2"/>
          <w:spacing w:val="-1"/>
          <w:sz w:val="24"/>
          <w:szCs w:val="24"/>
        </w:rPr>
      </w:pPr>
    </w:p>
    <w:p w14:paraId="314FE2A0" w14:textId="57B3F82D" w:rsidR="005106D3" w:rsidRPr="00CD0A47" w:rsidRDefault="007D0376" w:rsidP="005450AD">
      <w:pPr>
        <w:ind w:firstLine="720"/>
        <w:rPr>
          <w:rFonts w:ascii="Times New Roman" w:hAnsi="Times New Roman" w:cs="Times New Roman"/>
          <w:spacing w:val="-1"/>
          <w:sz w:val="24"/>
          <w:szCs w:val="24"/>
        </w:rPr>
      </w:pPr>
      <w:r w:rsidRPr="00CD0A47">
        <w:rPr>
          <w:rFonts w:ascii="Times New Roman" w:hAnsi="Times New Roman" w:cs="Times New Roman"/>
          <w:spacing w:val="-1"/>
          <w:sz w:val="24"/>
          <w:szCs w:val="24"/>
        </w:rPr>
        <w:t>Upon completion of the B.S. in Criminal Justice, students should be able to:</w:t>
      </w:r>
    </w:p>
    <w:p w14:paraId="0FD48623" w14:textId="77777777" w:rsidR="003236C7" w:rsidRPr="00CD0A47" w:rsidRDefault="003236C7" w:rsidP="007D0376">
      <w:pPr>
        <w:rPr>
          <w:rFonts w:ascii="Times New Roman" w:hAnsi="Times New Roman" w:cs="Times New Roman"/>
          <w:spacing w:val="-1"/>
          <w:sz w:val="24"/>
          <w:szCs w:val="24"/>
        </w:rPr>
      </w:pPr>
    </w:p>
    <w:p w14:paraId="4F59FBA0" w14:textId="7A8B4ECB" w:rsidR="007D0376" w:rsidRPr="009A7054" w:rsidRDefault="007D0376" w:rsidP="007D0376">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Describe the development and functions of major criminal justice institutions (e.g., police, courts, corrections, and juvenile justice), the activities of actors within these institutions, and how they</w:t>
      </w:r>
      <w:r w:rsidR="00664A14" w:rsidRPr="00510BC3">
        <w:rPr>
          <w:rFonts w:ascii="Times New Roman" w:hAnsi="Times New Roman" w:cs="Times New Roman"/>
          <w:spacing w:val="-1"/>
          <w:sz w:val="24"/>
          <w:szCs w:val="24"/>
        </w:rPr>
        <w:t xml:space="preserve"> </w:t>
      </w:r>
      <w:r w:rsidRPr="00510BC3">
        <w:rPr>
          <w:rFonts w:ascii="Times New Roman" w:hAnsi="Times New Roman" w:cs="Times New Roman"/>
          <w:spacing w:val="-1"/>
          <w:sz w:val="24"/>
          <w:szCs w:val="24"/>
        </w:rPr>
        <w:t xml:space="preserve">relate to one another </w:t>
      </w:r>
      <w:r w:rsidR="00BF5F43" w:rsidRPr="00510BC3">
        <w:rPr>
          <w:rFonts w:ascii="Times New Roman" w:hAnsi="Times New Roman" w:cs="Times New Roman"/>
          <w:spacing w:val="-1"/>
          <w:sz w:val="24"/>
          <w:szCs w:val="24"/>
        </w:rPr>
        <w:t>and</w:t>
      </w:r>
      <w:r w:rsidRPr="00510BC3">
        <w:rPr>
          <w:rFonts w:ascii="Times New Roman" w:hAnsi="Times New Roman" w:cs="Times New Roman"/>
          <w:spacing w:val="-1"/>
          <w:sz w:val="24"/>
          <w:szCs w:val="24"/>
        </w:rPr>
        <w:t xml:space="preserve"> the broader social, political, and economic world.</w:t>
      </w:r>
    </w:p>
    <w:p w14:paraId="72D64400" w14:textId="2FCEFB58" w:rsidR="007D0376" w:rsidRPr="002D4E91" w:rsidRDefault="007D0376" w:rsidP="007D0376">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Describe the mechanisms, correlates, theoretical underpinnings, and situational contexts of crime, criminal behavior and opportunity, and techniques for prevention and treatment.</w:t>
      </w:r>
    </w:p>
    <w:p w14:paraId="744294F1" w14:textId="067BC2EE" w:rsidR="007D0376" w:rsidRPr="002D4E91" w:rsidRDefault="007D0376" w:rsidP="007D0376">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Apply and analyze theories related to the policies and practices of the criminal justice system and its major institutions.</w:t>
      </w:r>
    </w:p>
    <w:p w14:paraId="1F69B700" w14:textId="6495C9F7" w:rsidR="007D0376" w:rsidRPr="002D4E91" w:rsidRDefault="007D0376" w:rsidP="007D0376">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lastRenderedPageBreak/>
        <w:t>Demonstrate the ability to gather, explain, and apply empirical research in the field of criminal justice.</w:t>
      </w:r>
    </w:p>
    <w:p w14:paraId="359E47E1" w14:textId="1C6891A3" w:rsidR="007D0376" w:rsidRPr="00510BC3" w:rsidRDefault="007D0376" w:rsidP="00510BC3">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Obtain comprehensive knowledge about conducting criminal justice research, and develop the skills to conduct criminal justice research with appropriate methodologies.</w:t>
      </w:r>
    </w:p>
    <w:p w14:paraId="14384427" w14:textId="77777777" w:rsidR="003F291E" w:rsidRPr="00CD0A47" w:rsidRDefault="003F291E" w:rsidP="00466ED0">
      <w:pPr>
        <w:pStyle w:val="BodyText"/>
        <w:tabs>
          <w:tab w:val="left" w:pos="360"/>
        </w:tabs>
        <w:ind w:left="0" w:right="168"/>
        <w:jc w:val="both"/>
        <w:rPr>
          <w:rFonts w:ascii="Times New Roman" w:hAnsi="Times New Roman" w:cs="Times New Roman"/>
          <w:b/>
          <w:spacing w:val="-1"/>
          <w:u w:val="single"/>
        </w:rPr>
      </w:pPr>
    </w:p>
    <w:p w14:paraId="4D9B5599" w14:textId="30E654E4" w:rsidR="006C3023" w:rsidRPr="00CD0A47" w:rsidRDefault="007B0228" w:rsidP="006C3023">
      <w:pPr>
        <w:rPr>
          <w:rFonts w:ascii="Times New Roman" w:hAnsi="Times New Roman" w:cs="Times New Roman"/>
          <w:b/>
          <w:spacing w:val="55"/>
          <w:sz w:val="24"/>
          <w:szCs w:val="24"/>
        </w:rPr>
      </w:pPr>
      <w:r w:rsidRPr="00CD0A47">
        <w:rPr>
          <w:rFonts w:ascii="Times New Roman" w:hAnsi="Times New Roman" w:cs="Times New Roman"/>
          <w:b/>
          <w:spacing w:val="-1"/>
          <w:sz w:val="24"/>
          <w:szCs w:val="24"/>
          <w:u w:val="single" w:color="000000"/>
        </w:rPr>
        <w:t xml:space="preserve">Course </w:t>
      </w:r>
      <w:r w:rsidR="006C3023" w:rsidRPr="00CD0A47">
        <w:rPr>
          <w:rFonts w:ascii="Times New Roman" w:hAnsi="Times New Roman" w:cs="Times New Roman"/>
          <w:b/>
          <w:spacing w:val="-1"/>
          <w:sz w:val="24"/>
          <w:szCs w:val="24"/>
          <w:u w:val="single" w:color="000000"/>
        </w:rPr>
        <w:t>Learning</w:t>
      </w:r>
      <w:r w:rsidR="006C3023" w:rsidRPr="00CD0A47">
        <w:rPr>
          <w:rFonts w:ascii="Times New Roman" w:hAnsi="Times New Roman" w:cs="Times New Roman"/>
          <w:b/>
          <w:spacing w:val="-4"/>
          <w:sz w:val="24"/>
          <w:szCs w:val="24"/>
          <w:u w:val="single" w:color="000000"/>
        </w:rPr>
        <w:t xml:space="preserve"> </w:t>
      </w:r>
      <w:r w:rsidR="006C3023" w:rsidRPr="00CD0A47">
        <w:rPr>
          <w:rFonts w:ascii="Times New Roman" w:hAnsi="Times New Roman" w:cs="Times New Roman"/>
          <w:b/>
          <w:spacing w:val="-1"/>
          <w:sz w:val="24"/>
          <w:szCs w:val="24"/>
          <w:u w:val="single" w:color="000000"/>
        </w:rPr>
        <w:t>Objectives</w:t>
      </w:r>
    </w:p>
    <w:p w14:paraId="5B2FA8B8" w14:textId="77777777" w:rsidR="0059778C" w:rsidRPr="00CD0A47" w:rsidRDefault="0059778C" w:rsidP="0059778C">
      <w:pPr>
        <w:widowControl/>
        <w:autoSpaceDE w:val="0"/>
        <w:autoSpaceDN w:val="0"/>
        <w:adjustRightInd w:val="0"/>
        <w:rPr>
          <w:rFonts w:ascii="Times New Roman" w:hAnsi="Times New Roman" w:cs="Times New Roman"/>
          <w:sz w:val="24"/>
          <w:szCs w:val="24"/>
        </w:rPr>
      </w:pPr>
    </w:p>
    <w:p w14:paraId="1B452D3C" w14:textId="335AE1E1" w:rsidR="0059778C" w:rsidRPr="002D4E91" w:rsidRDefault="0059778C" w:rsidP="0059778C">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Explain the structure and functioning of the basic components of the criminal justice system</w:t>
      </w:r>
      <w:r w:rsidR="00BF5F43" w:rsidRPr="00510BC3">
        <w:rPr>
          <w:rFonts w:ascii="Times New Roman" w:hAnsi="Times New Roman" w:cs="Times New Roman"/>
          <w:sz w:val="24"/>
          <w:szCs w:val="24"/>
        </w:rPr>
        <w:t>,</w:t>
      </w:r>
      <w:r w:rsidRPr="00510BC3">
        <w:rPr>
          <w:rFonts w:ascii="Times New Roman" w:hAnsi="Times New Roman" w:cs="Times New Roman"/>
          <w:sz w:val="24"/>
          <w:szCs w:val="24"/>
        </w:rPr>
        <w:t xml:space="preserve"> including the police, courts, corrections, and juvenile justice system.</w:t>
      </w:r>
    </w:p>
    <w:p w14:paraId="3D03A059" w14:textId="200EC7E4" w:rsidR="0059778C" w:rsidRPr="002D4E91" w:rsidRDefault="0059778C" w:rsidP="0059778C">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 xml:space="preserve">Articulate how the criminal justice system is a dynamic and interdisciplinary system </w:t>
      </w:r>
      <w:r w:rsidR="00BF5F43" w:rsidRPr="00510BC3">
        <w:rPr>
          <w:rFonts w:ascii="Times New Roman" w:hAnsi="Times New Roman" w:cs="Times New Roman"/>
          <w:sz w:val="24"/>
          <w:szCs w:val="24"/>
        </w:rPr>
        <w:t>comprising</w:t>
      </w:r>
      <w:r w:rsidRPr="00510BC3">
        <w:rPr>
          <w:rFonts w:ascii="Times New Roman" w:hAnsi="Times New Roman" w:cs="Times New Roman"/>
          <w:sz w:val="24"/>
          <w:szCs w:val="24"/>
        </w:rPr>
        <w:t xml:space="preserve"> many different people and agencies.</w:t>
      </w:r>
    </w:p>
    <w:p w14:paraId="48C13B69" w14:textId="7052DA82" w:rsidR="0059778C" w:rsidRPr="002D4E91" w:rsidRDefault="0059778C" w:rsidP="0059778C">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 xml:space="preserve">Describe the relationships among all parts and players of the criminal justice system </w:t>
      </w:r>
      <w:r w:rsidR="00BF5F43" w:rsidRPr="00510BC3">
        <w:rPr>
          <w:rFonts w:ascii="Times New Roman" w:hAnsi="Times New Roman" w:cs="Times New Roman"/>
          <w:sz w:val="24"/>
          <w:szCs w:val="24"/>
        </w:rPr>
        <w:t>and</w:t>
      </w:r>
      <w:r w:rsidRPr="00510BC3">
        <w:rPr>
          <w:rFonts w:ascii="Times New Roman" w:hAnsi="Times New Roman" w:cs="Times New Roman"/>
          <w:sz w:val="24"/>
          <w:szCs w:val="24"/>
        </w:rPr>
        <w:t xml:space="preserve"> their relationships to other social systems and relevant stakeholders.</w:t>
      </w:r>
    </w:p>
    <w:p w14:paraId="381105F5" w14:textId="1386DA63" w:rsidR="007D0376" w:rsidRPr="00510BC3" w:rsidRDefault="0059778C" w:rsidP="00510BC3">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 xml:space="preserve">Critically analyze how policies and practices of criminal justice agencies may directly or indirectly affect other criminal justice agencies, social systems, </w:t>
      </w:r>
      <w:r w:rsidR="00BF5F43" w:rsidRPr="00510BC3">
        <w:rPr>
          <w:rFonts w:ascii="Times New Roman" w:hAnsi="Times New Roman" w:cs="Times New Roman"/>
          <w:sz w:val="24"/>
          <w:szCs w:val="24"/>
        </w:rPr>
        <w:t>and</w:t>
      </w:r>
      <w:r w:rsidRPr="00510BC3">
        <w:rPr>
          <w:rFonts w:ascii="Times New Roman" w:hAnsi="Times New Roman" w:cs="Times New Roman"/>
          <w:sz w:val="24"/>
          <w:szCs w:val="24"/>
        </w:rPr>
        <w:t xml:space="preserve"> </w:t>
      </w:r>
      <w:r w:rsidR="00BF5F43" w:rsidRPr="00510BC3">
        <w:rPr>
          <w:rFonts w:ascii="Times New Roman" w:hAnsi="Times New Roman" w:cs="Times New Roman"/>
          <w:sz w:val="24"/>
          <w:szCs w:val="24"/>
        </w:rPr>
        <w:t>critical</w:t>
      </w:r>
      <w:r w:rsidRPr="00510BC3">
        <w:rPr>
          <w:rFonts w:ascii="Times New Roman" w:hAnsi="Times New Roman" w:cs="Times New Roman"/>
          <w:sz w:val="24"/>
          <w:szCs w:val="24"/>
        </w:rPr>
        <w:t xml:space="preserve"> stakeholders.</w:t>
      </w:r>
    </w:p>
    <w:p w14:paraId="001E678B" w14:textId="77777777" w:rsidR="00F21211" w:rsidRPr="00CD0A47" w:rsidRDefault="00F21211" w:rsidP="00871EAE">
      <w:pPr>
        <w:pStyle w:val="Heading3"/>
        <w:ind w:left="840"/>
        <w:rPr>
          <w:rFonts w:ascii="Times New Roman" w:eastAsiaTheme="minorHAnsi" w:hAnsi="Times New Roman" w:cs="Times New Roman"/>
          <w:b w:val="0"/>
          <w:bCs w:val="0"/>
          <w:spacing w:val="-1"/>
        </w:rPr>
      </w:pPr>
    </w:p>
    <w:p w14:paraId="2976E350" w14:textId="4AA1EF6F" w:rsidR="006C3023" w:rsidRPr="00CD0A47" w:rsidRDefault="006C3023" w:rsidP="006C3023">
      <w:pPr>
        <w:pStyle w:val="Heading3"/>
        <w:ind w:left="0"/>
        <w:rPr>
          <w:rFonts w:ascii="Times New Roman" w:hAnsi="Times New Roman" w:cs="Times New Roman"/>
          <w:b w:val="0"/>
          <w:bCs w:val="0"/>
        </w:rPr>
      </w:pPr>
      <w:r w:rsidRPr="00CD0A47">
        <w:rPr>
          <w:rFonts w:ascii="Times New Roman" w:hAnsi="Times New Roman" w:cs="Times New Roman"/>
          <w:spacing w:val="-1"/>
          <w:u w:val="single" w:color="000000"/>
        </w:rPr>
        <w:t>Required</w:t>
      </w:r>
      <w:r w:rsidRPr="00CD0A47">
        <w:rPr>
          <w:rFonts w:ascii="Times New Roman" w:hAnsi="Times New Roman" w:cs="Times New Roman"/>
          <w:spacing w:val="-13"/>
          <w:u w:val="single" w:color="000000"/>
        </w:rPr>
        <w:t xml:space="preserve"> </w:t>
      </w:r>
      <w:r w:rsidR="005106D3" w:rsidRPr="00CD0A47">
        <w:rPr>
          <w:rFonts w:ascii="Times New Roman" w:hAnsi="Times New Roman" w:cs="Times New Roman"/>
          <w:spacing w:val="-1"/>
          <w:u w:val="single" w:color="000000"/>
        </w:rPr>
        <w:t>Text</w:t>
      </w:r>
    </w:p>
    <w:p w14:paraId="50FB4729" w14:textId="77777777" w:rsidR="006C3023" w:rsidRPr="00CD0A47" w:rsidRDefault="006C3023" w:rsidP="006C3023">
      <w:pPr>
        <w:rPr>
          <w:rFonts w:ascii="Times New Roman" w:eastAsia="Garamond" w:hAnsi="Times New Roman" w:cs="Times New Roman"/>
          <w:sz w:val="24"/>
          <w:szCs w:val="24"/>
        </w:rPr>
      </w:pPr>
    </w:p>
    <w:p w14:paraId="52E5C29D" w14:textId="5B61FBC6" w:rsidR="003F4457" w:rsidRPr="00CD0A47" w:rsidRDefault="0059778C" w:rsidP="005450AD">
      <w:pPr>
        <w:ind w:firstLine="720"/>
        <w:rPr>
          <w:rFonts w:ascii="Times New Roman" w:eastAsia="Garamond" w:hAnsi="Times New Roman" w:cs="Times New Roman"/>
          <w:b/>
          <w:i/>
          <w:color w:val="1F497D" w:themeColor="text2"/>
          <w:sz w:val="24"/>
          <w:szCs w:val="24"/>
        </w:rPr>
      </w:pPr>
      <w:r w:rsidRPr="00CD0A47">
        <w:rPr>
          <w:rFonts w:ascii="Times New Roman" w:eastAsia="Times New Roman" w:hAnsi="Times New Roman" w:cs="Times New Roman"/>
          <w:sz w:val="24"/>
          <w:szCs w:val="24"/>
        </w:rPr>
        <w:t>Fuller, J.R. (201</w:t>
      </w:r>
      <w:r w:rsidR="00D8261B">
        <w:rPr>
          <w:rFonts w:ascii="Times New Roman" w:eastAsia="Times New Roman" w:hAnsi="Times New Roman" w:cs="Times New Roman"/>
          <w:sz w:val="24"/>
          <w:szCs w:val="24"/>
        </w:rPr>
        <w:t>8</w:t>
      </w:r>
      <w:r w:rsidR="00656344">
        <w:rPr>
          <w:rFonts w:ascii="Times New Roman" w:eastAsia="Times New Roman" w:hAnsi="Times New Roman" w:cs="Times New Roman"/>
          <w:sz w:val="24"/>
          <w:szCs w:val="24"/>
        </w:rPr>
        <w:t>/19</w:t>
      </w:r>
      <w:r w:rsidR="008B61F4">
        <w:rPr>
          <w:rFonts w:ascii="Times New Roman" w:eastAsia="Times New Roman" w:hAnsi="Times New Roman" w:cs="Times New Roman"/>
          <w:sz w:val="24"/>
          <w:szCs w:val="24"/>
        </w:rPr>
        <w:t xml:space="preserve"> or 2021</w:t>
      </w:r>
      <w:r w:rsidRPr="00CD0A47">
        <w:rPr>
          <w:rFonts w:ascii="Times New Roman" w:eastAsia="Times New Roman" w:hAnsi="Times New Roman" w:cs="Times New Roman"/>
          <w:sz w:val="24"/>
          <w:szCs w:val="24"/>
        </w:rPr>
        <w:t xml:space="preserve">). </w:t>
      </w:r>
      <w:r w:rsidRPr="00CD0A47">
        <w:rPr>
          <w:rFonts w:ascii="Times New Roman" w:eastAsia="Times New Roman" w:hAnsi="Times New Roman" w:cs="Times New Roman"/>
          <w:b/>
          <w:i/>
          <w:sz w:val="24"/>
          <w:szCs w:val="24"/>
        </w:rPr>
        <w:t>Introduction to Criminal Justice: A Brief Edition</w:t>
      </w:r>
      <w:r w:rsidRPr="00CD0A47">
        <w:rPr>
          <w:rFonts w:ascii="Times New Roman" w:eastAsia="Times New Roman" w:hAnsi="Times New Roman" w:cs="Times New Roman"/>
          <w:sz w:val="24"/>
          <w:szCs w:val="24"/>
        </w:rPr>
        <w:t>, Oxford University Press.</w:t>
      </w:r>
      <w:r w:rsidR="00392F54">
        <w:rPr>
          <w:rFonts w:ascii="Times New Roman" w:eastAsia="Times New Roman" w:hAnsi="Times New Roman" w:cs="Times New Roman"/>
          <w:sz w:val="24"/>
          <w:szCs w:val="24"/>
        </w:rPr>
        <w:t xml:space="preserve"> There are a few editions of this book</w:t>
      </w:r>
      <w:r w:rsidR="00682D8D">
        <w:rPr>
          <w:rFonts w:ascii="Times New Roman" w:eastAsia="Times New Roman" w:hAnsi="Times New Roman" w:cs="Times New Roman"/>
          <w:sz w:val="24"/>
          <w:szCs w:val="24"/>
        </w:rPr>
        <w:t>,</w:t>
      </w:r>
      <w:r w:rsidR="00392F54">
        <w:rPr>
          <w:rFonts w:ascii="Times New Roman" w:eastAsia="Times New Roman" w:hAnsi="Times New Roman" w:cs="Times New Roman"/>
          <w:sz w:val="24"/>
          <w:szCs w:val="24"/>
        </w:rPr>
        <w:t xml:space="preserve"> and any version is fine</w:t>
      </w:r>
      <w:r w:rsidR="001A088C">
        <w:rPr>
          <w:rFonts w:ascii="Times New Roman" w:eastAsia="Times New Roman" w:hAnsi="Times New Roman" w:cs="Times New Roman"/>
          <w:sz w:val="24"/>
          <w:szCs w:val="24"/>
        </w:rPr>
        <w:t>! I know the online/electronic version of the 2018</w:t>
      </w:r>
      <w:r w:rsidR="00D44FFA">
        <w:rPr>
          <w:rFonts w:ascii="Times New Roman" w:eastAsia="Times New Roman" w:hAnsi="Times New Roman" w:cs="Times New Roman"/>
          <w:sz w:val="24"/>
          <w:szCs w:val="24"/>
        </w:rPr>
        <w:t>/2019</w:t>
      </w:r>
      <w:r w:rsidR="001A088C">
        <w:rPr>
          <w:rFonts w:ascii="Times New Roman" w:eastAsia="Times New Roman" w:hAnsi="Times New Roman" w:cs="Times New Roman"/>
          <w:sz w:val="24"/>
          <w:szCs w:val="24"/>
        </w:rPr>
        <w:t xml:space="preserve"> book is usually the cheapest. If you are having trouble finding or getting a hold of the book for whatever reason, please email me and I can try to help.</w:t>
      </w:r>
    </w:p>
    <w:p w14:paraId="01E8B922" w14:textId="77777777" w:rsidR="00756469" w:rsidRPr="00CD0A47" w:rsidRDefault="00756469" w:rsidP="006C3023">
      <w:pPr>
        <w:pStyle w:val="BodyText"/>
        <w:ind w:left="0" w:right="255"/>
        <w:rPr>
          <w:rFonts w:ascii="Times New Roman" w:hAnsi="Times New Roman" w:cs="Times New Roman"/>
          <w:b/>
          <w:spacing w:val="-1"/>
          <w:u w:val="single" w:color="000000"/>
        </w:rPr>
      </w:pPr>
    </w:p>
    <w:p w14:paraId="5812F3F0" w14:textId="4FA00F36" w:rsidR="006C3023" w:rsidRPr="00CD0A47" w:rsidRDefault="006C3023" w:rsidP="006C3023">
      <w:pPr>
        <w:pStyle w:val="BodyText"/>
        <w:ind w:left="0" w:right="255"/>
        <w:rPr>
          <w:rFonts w:ascii="Times New Roman" w:hAnsi="Times New Roman" w:cs="Times New Roman"/>
          <w:b/>
          <w:spacing w:val="55"/>
        </w:rPr>
      </w:pPr>
      <w:r w:rsidRPr="00CD0A47">
        <w:rPr>
          <w:rFonts w:ascii="Times New Roman" w:hAnsi="Times New Roman" w:cs="Times New Roman"/>
          <w:b/>
          <w:spacing w:val="-1"/>
          <w:u w:val="single" w:color="000000"/>
        </w:rPr>
        <w:t>Course</w:t>
      </w:r>
      <w:r w:rsidRPr="00CD0A47">
        <w:rPr>
          <w:rFonts w:ascii="Times New Roman" w:hAnsi="Times New Roman" w:cs="Times New Roman"/>
          <w:b/>
          <w:spacing w:val="-4"/>
          <w:u w:val="single" w:color="000000"/>
        </w:rPr>
        <w:t xml:space="preserve"> </w:t>
      </w:r>
      <w:r w:rsidRPr="00CD0A47">
        <w:rPr>
          <w:rFonts w:ascii="Times New Roman" w:hAnsi="Times New Roman" w:cs="Times New Roman"/>
          <w:b/>
          <w:spacing w:val="-1"/>
          <w:u w:val="single" w:color="000000"/>
        </w:rPr>
        <w:t>Requirements</w:t>
      </w:r>
    </w:p>
    <w:p w14:paraId="6A252CEE" w14:textId="77777777" w:rsidR="00DB4FA1" w:rsidRPr="00CD0A47" w:rsidRDefault="00DB4FA1" w:rsidP="006C3023">
      <w:pPr>
        <w:pStyle w:val="BodyText"/>
        <w:ind w:left="0" w:right="255"/>
        <w:rPr>
          <w:rFonts w:ascii="Times New Roman" w:hAnsi="Times New Roman" w:cs="Times New Roman"/>
          <w:b/>
          <w:spacing w:val="-1"/>
          <w:u w:val="single" w:color="000000"/>
        </w:rPr>
      </w:pPr>
    </w:p>
    <w:p w14:paraId="521A7529" w14:textId="76697E3D" w:rsidR="00DB4FA1" w:rsidRPr="00CD0A47" w:rsidRDefault="0059778C" w:rsidP="005450AD">
      <w:pPr>
        <w:widowControl/>
        <w:autoSpaceDE w:val="0"/>
        <w:autoSpaceDN w:val="0"/>
        <w:adjustRightInd w:val="0"/>
        <w:ind w:firstLine="720"/>
        <w:rPr>
          <w:rFonts w:ascii="Times New Roman" w:hAnsi="Times New Roman" w:cs="Times New Roman"/>
          <w:sz w:val="24"/>
          <w:szCs w:val="24"/>
        </w:rPr>
      </w:pPr>
      <w:r w:rsidRPr="00CD0A47">
        <w:rPr>
          <w:rFonts w:ascii="Times New Roman" w:hAnsi="Times New Roman" w:cs="Times New Roman"/>
          <w:sz w:val="24"/>
          <w:szCs w:val="24"/>
        </w:rPr>
        <w:t xml:space="preserve">Students are required to read assigned readings and </w:t>
      </w:r>
      <w:r w:rsidR="00377A1F">
        <w:rPr>
          <w:rFonts w:ascii="Times New Roman" w:hAnsi="Times New Roman" w:cs="Times New Roman"/>
          <w:sz w:val="24"/>
          <w:szCs w:val="24"/>
        </w:rPr>
        <w:t>watch assigned videos.</w:t>
      </w:r>
      <w:r w:rsidR="00BE51D1">
        <w:rPr>
          <w:rFonts w:ascii="Times New Roman" w:hAnsi="Times New Roman" w:cs="Times New Roman"/>
          <w:sz w:val="24"/>
          <w:szCs w:val="24"/>
        </w:rPr>
        <w:t xml:space="preserve"> </w:t>
      </w:r>
      <w:r w:rsidRPr="00CD0A47">
        <w:rPr>
          <w:rFonts w:ascii="Times New Roman" w:hAnsi="Times New Roman" w:cs="Times New Roman"/>
          <w:sz w:val="24"/>
          <w:szCs w:val="24"/>
        </w:rPr>
        <w:t>Students are required to access the course website</w:t>
      </w:r>
      <w:r w:rsidR="00BE51D1">
        <w:rPr>
          <w:rFonts w:ascii="Times New Roman" w:hAnsi="Times New Roman" w:cs="Times New Roman"/>
          <w:sz w:val="24"/>
          <w:szCs w:val="24"/>
        </w:rPr>
        <w:t xml:space="preserve"> on Canvas</w:t>
      </w:r>
      <w:r w:rsidRPr="00CD0A47">
        <w:rPr>
          <w:rFonts w:ascii="Times New Roman" w:hAnsi="Times New Roman" w:cs="Times New Roman"/>
          <w:sz w:val="24"/>
          <w:szCs w:val="24"/>
        </w:rPr>
        <w:t xml:space="preserve"> regularly to stay informed about any changes in lecture topics, assigned readings</w:t>
      </w:r>
      <w:r w:rsidR="00D8261B">
        <w:rPr>
          <w:rFonts w:ascii="Times New Roman" w:hAnsi="Times New Roman" w:cs="Times New Roman"/>
          <w:sz w:val="24"/>
          <w:szCs w:val="24"/>
        </w:rPr>
        <w:t>,</w:t>
      </w:r>
      <w:r w:rsidRPr="00CD0A47">
        <w:rPr>
          <w:rFonts w:ascii="Times New Roman" w:hAnsi="Times New Roman" w:cs="Times New Roman"/>
          <w:sz w:val="24"/>
          <w:szCs w:val="24"/>
        </w:rPr>
        <w:t xml:space="preserve"> and other course announcements.</w:t>
      </w:r>
    </w:p>
    <w:p w14:paraId="5C0D90BE" w14:textId="77777777" w:rsidR="00B416EC" w:rsidRPr="00CD0A47" w:rsidRDefault="00B416EC" w:rsidP="006C3023">
      <w:pPr>
        <w:pStyle w:val="BodyText"/>
        <w:ind w:left="0" w:right="255"/>
        <w:rPr>
          <w:rFonts w:ascii="Times New Roman" w:hAnsi="Times New Roman" w:cs="Times New Roman"/>
          <w:b/>
          <w:spacing w:val="-1"/>
          <w:u w:val="single" w:color="000000"/>
        </w:rPr>
      </w:pPr>
    </w:p>
    <w:p w14:paraId="0F76A39D" w14:textId="6D27DAB8" w:rsidR="006C3023" w:rsidRPr="00CD0A47" w:rsidRDefault="006C3023" w:rsidP="006C3023">
      <w:pPr>
        <w:pStyle w:val="BodyText"/>
        <w:ind w:left="0" w:right="255"/>
        <w:rPr>
          <w:rFonts w:ascii="Times New Roman" w:hAnsi="Times New Roman" w:cs="Times New Roman"/>
          <w:b/>
          <w:spacing w:val="55"/>
        </w:rPr>
      </w:pPr>
      <w:r w:rsidRPr="00CD0A47">
        <w:rPr>
          <w:rFonts w:ascii="Times New Roman" w:hAnsi="Times New Roman" w:cs="Times New Roman"/>
          <w:b/>
          <w:spacing w:val="-1"/>
          <w:u w:val="single" w:color="000000"/>
        </w:rPr>
        <w:t>Course</w:t>
      </w:r>
      <w:r w:rsidRPr="00CD0A47">
        <w:rPr>
          <w:rFonts w:ascii="Times New Roman" w:hAnsi="Times New Roman" w:cs="Times New Roman"/>
          <w:b/>
          <w:spacing w:val="-4"/>
          <w:u w:val="single" w:color="000000"/>
        </w:rPr>
        <w:t xml:space="preserve"> </w:t>
      </w:r>
      <w:r w:rsidRPr="00CD0A47">
        <w:rPr>
          <w:rFonts w:ascii="Times New Roman" w:hAnsi="Times New Roman" w:cs="Times New Roman"/>
          <w:b/>
          <w:spacing w:val="-1"/>
          <w:u w:val="single" w:color="000000"/>
        </w:rPr>
        <w:t>Structure</w:t>
      </w:r>
    </w:p>
    <w:p w14:paraId="556F88AA" w14:textId="77777777" w:rsidR="0059778C" w:rsidRPr="00CD0A47" w:rsidRDefault="0059778C" w:rsidP="0059778C">
      <w:pPr>
        <w:widowControl/>
        <w:autoSpaceDE w:val="0"/>
        <w:autoSpaceDN w:val="0"/>
        <w:adjustRightInd w:val="0"/>
        <w:rPr>
          <w:rFonts w:ascii="Times New Roman" w:hAnsi="Times New Roman" w:cs="Times New Roman"/>
          <w:sz w:val="24"/>
          <w:szCs w:val="24"/>
        </w:rPr>
      </w:pPr>
    </w:p>
    <w:p w14:paraId="62BCFC38" w14:textId="7E35EE70" w:rsidR="00656344" w:rsidRPr="00656344" w:rsidRDefault="0059778C" w:rsidP="00656344">
      <w:pPr>
        <w:widowControl/>
        <w:autoSpaceDE w:val="0"/>
        <w:autoSpaceDN w:val="0"/>
        <w:adjustRightInd w:val="0"/>
        <w:ind w:firstLine="720"/>
        <w:rPr>
          <w:rFonts w:ascii="Times New Roman" w:hAnsi="Times New Roman" w:cs="Times New Roman"/>
          <w:sz w:val="24"/>
          <w:szCs w:val="24"/>
        </w:rPr>
      </w:pPr>
      <w:r w:rsidRPr="00CD0A47">
        <w:rPr>
          <w:rFonts w:ascii="Times New Roman" w:hAnsi="Times New Roman" w:cs="Times New Roman"/>
          <w:sz w:val="24"/>
          <w:szCs w:val="24"/>
        </w:rPr>
        <w:t xml:space="preserve">The course will </w:t>
      </w:r>
      <w:r w:rsidR="00377A1F">
        <w:rPr>
          <w:rFonts w:ascii="Times New Roman" w:hAnsi="Times New Roman" w:cs="Times New Roman"/>
          <w:sz w:val="24"/>
          <w:szCs w:val="24"/>
        </w:rPr>
        <w:t>be asynchronous, with lecture slides and videos posted each Monday at 8am for the week. Students will take all exams online.</w:t>
      </w:r>
    </w:p>
    <w:p w14:paraId="58F2C2DA" w14:textId="77777777" w:rsidR="00656344" w:rsidRDefault="00656344" w:rsidP="00656344">
      <w:pPr>
        <w:pStyle w:val="BodyText"/>
        <w:ind w:left="0" w:right="255"/>
        <w:rPr>
          <w:rFonts w:ascii="Times New Roman" w:hAnsi="Times New Roman" w:cs="Times New Roman"/>
          <w:b/>
          <w:spacing w:val="-1"/>
          <w:u w:val="single" w:color="000000"/>
        </w:rPr>
      </w:pPr>
    </w:p>
    <w:p w14:paraId="284F4466" w14:textId="058E2747" w:rsidR="00656344" w:rsidRDefault="00656344" w:rsidP="00656344">
      <w:pPr>
        <w:pStyle w:val="BodyText"/>
        <w:ind w:left="0" w:right="255"/>
        <w:rPr>
          <w:rFonts w:ascii="Times New Roman" w:hAnsi="Times New Roman" w:cs="Times New Roman"/>
          <w:b/>
          <w:spacing w:val="-1"/>
          <w:u w:val="single" w:color="000000"/>
        </w:rPr>
      </w:pPr>
      <w:r>
        <w:rPr>
          <w:rFonts w:ascii="Times New Roman" w:hAnsi="Times New Roman" w:cs="Times New Roman"/>
          <w:b/>
          <w:spacing w:val="-1"/>
          <w:u w:val="single" w:color="000000"/>
        </w:rPr>
        <w:t>Grading Scale</w:t>
      </w:r>
    </w:p>
    <w:p w14:paraId="39857E26" w14:textId="77777777" w:rsidR="00656344" w:rsidRPr="00656344" w:rsidRDefault="00656344" w:rsidP="00656344">
      <w:pPr>
        <w:pStyle w:val="BodyText"/>
        <w:ind w:left="0" w:right="255"/>
        <w:rPr>
          <w:rFonts w:ascii="Times New Roman" w:hAnsi="Times New Roman" w:cs="Times New Roman"/>
          <w:b/>
          <w:spacing w:val="55"/>
        </w:rPr>
      </w:pPr>
    </w:p>
    <w:p w14:paraId="3BC3D677" w14:textId="386F7E5B" w:rsidR="00656344" w:rsidRPr="00D8261B" w:rsidRDefault="00656344" w:rsidP="00656344">
      <w:pPr>
        <w:widowControl/>
        <w:spacing w:after="200" w:line="276" w:lineRule="auto"/>
        <w:ind w:firstLine="720"/>
        <w:rPr>
          <w:rFonts w:ascii="Times New Roman" w:eastAsia="Garamond" w:hAnsi="Times New Roman" w:cs="Times New Roman"/>
          <w:spacing w:val="-1"/>
          <w:sz w:val="24"/>
          <w:szCs w:val="24"/>
        </w:rPr>
      </w:pPr>
      <w:r w:rsidRPr="00CD0A47">
        <w:rPr>
          <w:rFonts w:ascii="Times New Roman" w:hAnsi="Times New Roman" w:cs="Times New Roman"/>
          <w:sz w:val="24"/>
          <w:szCs w:val="24"/>
        </w:rPr>
        <w:t>The following grading scale will be used for this course:</w:t>
      </w:r>
    </w:p>
    <w:p w14:paraId="63077263"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A         90–100%</w:t>
      </w:r>
    </w:p>
    <w:p w14:paraId="2FBC3408"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B+       85-89%</w:t>
      </w:r>
    </w:p>
    <w:p w14:paraId="6224D83E"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B          80-84%</w:t>
      </w:r>
    </w:p>
    <w:p w14:paraId="3A88AB59"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C+       75-79%</w:t>
      </w:r>
    </w:p>
    <w:p w14:paraId="28225398"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C         70-74%</w:t>
      </w:r>
    </w:p>
    <w:p w14:paraId="47EDB507" w14:textId="77777777" w:rsidR="00656344" w:rsidRPr="00CD0A47" w:rsidRDefault="00656344" w:rsidP="00656344">
      <w:pPr>
        <w:pStyle w:val="BodyText"/>
        <w:ind w:left="2160" w:right="274"/>
        <w:rPr>
          <w:rFonts w:ascii="Times New Roman" w:hAnsi="Times New Roman" w:cs="Times New Roman"/>
        </w:rPr>
      </w:pPr>
      <w:r w:rsidRPr="00CD0A47">
        <w:rPr>
          <w:rFonts w:ascii="Times New Roman" w:hAnsi="Times New Roman" w:cs="Times New Roman"/>
        </w:rPr>
        <w:t>D         60-69%</w:t>
      </w:r>
    </w:p>
    <w:p w14:paraId="054699F9" w14:textId="77777777" w:rsidR="00656344" w:rsidRPr="00CD0A47" w:rsidRDefault="00656344" w:rsidP="00656344">
      <w:pPr>
        <w:pStyle w:val="BodyText"/>
        <w:ind w:left="2040" w:right="274"/>
        <w:rPr>
          <w:rFonts w:ascii="Times New Roman" w:hAnsi="Times New Roman" w:cs="Times New Roman"/>
        </w:rPr>
      </w:pPr>
      <w:r w:rsidRPr="00CD0A47">
        <w:rPr>
          <w:rFonts w:ascii="Times New Roman" w:hAnsi="Times New Roman" w:cs="Times New Roman"/>
        </w:rPr>
        <w:t xml:space="preserve">  F          &lt;60%</w:t>
      </w:r>
    </w:p>
    <w:p w14:paraId="510DE8BE" w14:textId="0202962D" w:rsidR="00656344" w:rsidRDefault="00656344" w:rsidP="00656344">
      <w:pPr>
        <w:widowControl/>
        <w:spacing w:after="200" w:line="276" w:lineRule="auto"/>
        <w:jc w:val="both"/>
        <w:rPr>
          <w:rFonts w:ascii="Times New Roman" w:hAnsi="Times New Roman" w:cs="Times New Roman"/>
          <w:b/>
          <w:spacing w:val="-1"/>
          <w:sz w:val="24"/>
          <w:szCs w:val="24"/>
          <w:u w:val="single"/>
        </w:rPr>
      </w:pPr>
    </w:p>
    <w:p w14:paraId="3847E02A" w14:textId="77777777" w:rsidR="00656344" w:rsidRDefault="00656344" w:rsidP="00656344">
      <w:pPr>
        <w:widowControl/>
        <w:spacing w:after="200" w:line="276" w:lineRule="auto"/>
        <w:jc w:val="both"/>
        <w:rPr>
          <w:rFonts w:ascii="Times New Roman" w:hAnsi="Times New Roman" w:cs="Times New Roman"/>
          <w:b/>
          <w:spacing w:val="-1"/>
          <w:sz w:val="24"/>
          <w:szCs w:val="24"/>
          <w:u w:val="single"/>
        </w:rPr>
      </w:pPr>
    </w:p>
    <w:p w14:paraId="70FFA4AA" w14:textId="2D0C6F13" w:rsidR="006C3023" w:rsidRPr="00CD0A47" w:rsidRDefault="006C3023" w:rsidP="0059778C">
      <w:pPr>
        <w:widowControl/>
        <w:autoSpaceDE w:val="0"/>
        <w:autoSpaceDN w:val="0"/>
        <w:adjustRightInd w:val="0"/>
        <w:rPr>
          <w:rFonts w:ascii="Times New Roman" w:hAnsi="Times New Roman" w:cs="Times New Roman"/>
          <w:b/>
          <w:bCs/>
          <w:spacing w:val="-1"/>
          <w:sz w:val="24"/>
          <w:szCs w:val="24"/>
        </w:rPr>
      </w:pPr>
      <w:r w:rsidRPr="00CD0A47">
        <w:rPr>
          <w:rFonts w:ascii="Times New Roman" w:hAnsi="Times New Roman" w:cs="Times New Roman"/>
          <w:b/>
          <w:spacing w:val="-1"/>
          <w:sz w:val="24"/>
          <w:szCs w:val="24"/>
          <w:u w:val="single"/>
        </w:rPr>
        <w:lastRenderedPageBreak/>
        <w:t>Course</w:t>
      </w:r>
      <w:r w:rsidRPr="00CD0A47">
        <w:rPr>
          <w:rFonts w:ascii="Times New Roman" w:hAnsi="Times New Roman" w:cs="Times New Roman"/>
          <w:b/>
          <w:spacing w:val="-8"/>
          <w:sz w:val="24"/>
          <w:szCs w:val="24"/>
          <w:u w:val="single"/>
        </w:rPr>
        <w:t xml:space="preserve"> </w:t>
      </w:r>
      <w:r w:rsidRPr="00CD0A47">
        <w:rPr>
          <w:rFonts w:ascii="Times New Roman" w:hAnsi="Times New Roman" w:cs="Times New Roman"/>
          <w:b/>
          <w:spacing w:val="-1"/>
          <w:sz w:val="24"/>
          <w:szCs w:val="24"/>
          <w:u w:val="single"/>
        </w:rPr>
        <w:t>Schedul</w:t>
      </w:r>
      <w:r w:rsidR="0059778C" w:rsidRPr="00CD0A47">
        <w:rPr>
          <w:rFonts w:ascii="Times New Roman" w:hAnsi="Times New Roman" w:cs="Times New Roman"/>
          <w:b/>
          <w:spacing w:val="-1"/>
          <w:sz w:val="24"/>
          <w:szCs w:val="24"/>
          <w:u w:val="single"/>
        </w:rPr>
        <w:t>e</w:t>
      </w:r>
    </w:p>
    <w:tbl>
      <w:tblPr>
        <w:tblW w:w="12403" w:type="dxa"/>
        <w:tblInd w:w="-371" w:type="dxa"/>
        <w:tblLayout w:type="fixed"/>
        <w:tblCellMar>
          <w:left w:w="0" w:type="dxa"/>
          <w:right w:w="0" w:type="dxa"/>
        </w:tblCellMar>
        <w:tblLook w:val="0020" w:firstRow="1" w:lastRow="0" w:firstColumn="0" w:lastColumn="0" w:noHBand="0" w:noVBand="0"/>
      </w:tblPr>
      <w:tblGrid>
        <w:gridCol w:w="1138"/>
        <w:gridCol w:w="2113"/>
        <w:gridCol w:w="110"/>
        <w:gridCol w:w="20"/>
        <w:gridCol w:w="2959"/>
        <w:gridCol w:w="20"/>
        <w:gridCol w:w="401"/>
        <w:gridCol w:w="120"/>
        <w:gridCol w:w="960"/>
        <w:gridCol w:w="564"/>
        <w:gridCol w:w="20"/>
        <w:gridCol w:w="20"/>
        <w:gridCol w:w="1319"/>
        <w:gridCol w:w="507"/>
        <w:gridCol w:w="233"/>
        <w:gridCol w:w="46"/>
        <w:gridCol w:w="20"/>
        <w:gridCol w:w="20"/>
        <w:gridCol w:w="131"/>
        <w:gridCol w:w="43"/>
        <w:gridCol w:w="1619"/>
        <w:gridCol w:w="20"/>
      </w:tblGrid>
      <w:tr w:rsidR="00143CF1" w:rsidRPr="00CD0A47" w14:paraId="05A98136" w14:textId="77777777" w:rsidTr="005B7993">
        <w:trPr>
          <w:trHeight w:val="105"/>
        </w:trPr>
        <w:tc>
          <w:tcPr>
            <w:tcW w:w="1138" w:type="dxa"/>
          </w:tcPr>
          <w:p w14:paraId="1A5D0160" w14:textId="77777777" w:rsidR="00143CF1" w:rsidRPr="00CD0A47" w:rsidRDefault="00143CF1" w:rsidP="004F2FD1">
            <w:pPr>
              <w:rPr>
                <w:rFonts w:ascii="Times New Roman" w:eastAsia="Times New Roman" w:hAnsi="Times New Roman" w:cs="Times New Roman"/>
                <w:sz w:val="1"/>
              </w:rPr>
            </w:pPr>
          </w:p>
        </w:tc>
        <w:tc>
          <w:tcPr>
            <w:tcW w:w="2113" w:type="dxa"/>
            <w:shd w:val="clear" w:color="auto" w:fill="auto"/>
            <w:vAlign w:val="bottom"/>
          </w:tcPr>
          <w:p w14:paraId="7D0A7DD6" w14:textId="77777777" w:rsidR="00143CF1" w:rsidRPr="00CD0A47" w:rsidRDefault="00143CF1" w:rsidP="004F2FD1">
            <w:pPr>
              <w:spacing w:line="20" w:lineRule="exact"/>
              <w:rPr>
                <w:rFonts w:ascii="Times New Roman" w:eastAsia="Times New Roman" w:hAnsi="Times New Roman" w:cs="Times New Roman"/>
                <w:sz w:val="1"/>
              </w:rPr>
            </w:pPr>
          </w:p>
        </w:tc>
        <w:tc>
          <w:tcPr>
            <w:tcW w:w="110" w:type="dxa"/>
            <w:shd w:val="clear" w:color="auto" w:fill="auto"/>
            <w:vAlign w:val="bottom"/>
          </w:tcPr>
          <w:p w14:paraId="168A8344"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5ADA7961" w14:textId="77777777" w:rsidR="00143CF1" w:rsidRPr="00CD0A47" w:rsidRDefault="00143CF1" w:rsidP="004F2FD1">
            <w:pPr>
              <w:spacing w:line="20" w:lineRule="exact"/>
              <w:rPr>
                <w:rFonts w:ascii="Times New Roman" w:eastAsia="Times New Roman" w:hAnsi="Times New Roman" w:cs="Times New Roman"/>
                <w:sz w:val="1"/>
              </w:rPr>
            </w:pPr>
          </w:p>
        </w:tc>
        <w:tc>
          <w:tcPr>
            <w:tcW w:w="2959" w:type="dxa"/>
            <w:shd w:val="clear" w:color="auto" w:fill="auto"/>
            <w:vAlign w:val="bottom"/>
          </w:tcPr>
          <w:p w14:paraId="0A6F687D"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6F084C9D" w14:textId="77777777" w:rsidR="00143CF1" w:rsidRPr="00CD0A47" w:rsidRDefault="00143CF1" w:rsidP="004F2FD1">
            <w:pPr>
              <w:spacing w:line="20" w:lineRule="exact"/>
              <w:rPr>
                <w:rFonts w:ascii="Times New Roman" w:eastAsia="Times New Roman" w:hAnsi="Times New Roman" w:cs="Times New Roman"/>
                <w:sz w:val="1"/>
              </w:rPr>
            </w:pPr>
          </w:p>
        </w:tc>
        <w:tc>
          <w:tcPr>
            <w:tcW w:w="3404" w:type="dxa"/>
            <w:gridSpan w:val="7"/>
            <w:shd w:val="clear" w:color="auto" w:fill="auto"/>
            <w:vAlign w:val="bottom"/>
          </w:tcPr>
          <w:p w14:paraId="2C700EA2" w14:textId="77777777" w:rsidR="00143CF1" w:rsidRPr="00CD0A47" w:rsidRDefault="00143CF1" w:rsidP="004F2FD1">
            <w:pPr>
              <w:spacing w:line="20" w:lineRule="exact"/>
              <w:rPr>
                <w:rFonts w:ascii="Times New Roman" w:eastAsia="Times New Roman" w:hAnsi="Times New Roman" w:cs="Times New Roman"/>
                <w:sz w:val="1"/>
              </w:rPr>
            </w:pPr>
          </w:p>
        </w:tc>
        <w:tc>
          <w:tcPr>
            <w:tcW w:w="740" w:type="dxa"/>
            <w:gridSpan w:val="2"/>
            <w:shd w:val="clear" w:color="auto" w:fill="auto"/>
            <w:vAlign w:val="bottom"/>
          </w:tcPr>
          <w:p w14:paraId="61EE3065" w14:textId="77777777" w:rsidR="00143CF1" w:rsidRPr="00CD0A47" w:rsidRDefault="00143CF1" w:rsidP="004F2FD1">
            <w:pPr>
              <w:spacing w:line="20" w:lineRule="exact"/>
              <w:rPr>
                <w:rFonts w:ascii="Times New Roman" w:eastAsia="Times New Roman" w:hAnsi="Times New Roman" w:cs="Times New Roman"/>
                <w:sz w:val="1"/>
              </w:rPr>
            </w:pPr>
          </w:p>
        </w:tc>
        <w:tc>
          <w:tcPr>
            <w:tcW w:w="260" w:type="dxa"/>
            <w:gridSpan w:val="5"/>
            <w:shd w:val="clear" w:color="auto" w:fill="auto"/>
            <w:vAlign w:val="bottom"/>
          </w:tcPr>
          <w:p w14:paraId="09C380D7" w14:textId="77777777" w:rsidR="00143CF1" w:rsidRPr="00CD0A47" w:rsidRDefault="00143CF1" w:rsidP="004F2FD1">
            <w:pPr>
              <w:spacing w:line="20" w:lineRule="exact"/>
              <w:rPr>
                <w:rFonts w:ascii="Times New Roman" w:eastAsia="Times New Roman" w:hAnsi="Times New Roman" w:cs="Times New Roman"/>
                <w:sz w:val="1"/>
              </w:rPr>
            </w:pPr>
          </w:p>
        </w:tc>
        <w:tc>
          <w:tcPr>
            <w:tcW w:w="1619" w:type="dxa"/>
            <w:shd w:val="clear" w:color="auto" w:fill="auto"/>
            <w:vAlign w:val="bottom"/>
          </w:tcPr>
          <w:p w14:paraId="2C326C08"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25674407" w14:textId="77777777" w:rsidR="00143CF1" w:rsidRPr="00CD0A47" w:rsidRDefault="00143CF1" w:rsidP="004F2FD1">
            <w:pPr>
              <w:spacing w:line="20" w:lineRule="exact"/>
              <w:rPr>
                <w:rFonts w:ascii="Times New Roman" w:eastAsia="Times New Roman" w:hAnsi="Times New Roman" w:cs="Times New Roman"/>
                <w:sz w:val="1"/>
              </w:rPr>
            </w:pPr>
          </w:p>
        </w:tc>
      </w:tr>
      <w:tr w:rsidR="00143CF1" w:rsidRPr="00CD0A47" w14:paraId="19B189F4" w14:textId="77777777" w:rsidTr="005B7993">
        <w:trPr>
          <w:gridAfter w:val="3"/>
          <w:wAfter w:w="1682" w:type="dxa"/>
          <w:trHeight w:val="532"/>
        </w:trPr>
        <w:tc>
          <w:tcPr>
            <w:tcW w:w="1138" w:type="dxa"/>
            <w:vAlign w:val="bottom"/>
          </w:tcPr>
          <w:p w14:paraId="52CE9EBA" w14:textId="77777777" w:rsidR="00143CF1" w:rsidRPr="00CD0A47" w:rsidRDefault="00143CF1" w:rsidP="004F2FD1">
            <w:pPr>
              <w:spacing w:line="0" w:lineRule="atLeast"/>
              <w:rPr>
                <w:rFonts w:ascii="Times New Roman" w:eastAsia="Times New Roman" w:hAnsi="Times New Roman" w:cs="Times New Roman"/>
                <w:b/>
                <w:sz w:val="24"/>
                <w:u w:val="single"/>
              </w:rPr>
            </w:pPr>
          </w:p>
          <w:p w14:paraId="5BAC228E" w14:textId="369E3940"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b/>
                <w:sz w:val="24"/>
                <w:u w:val="single"/>
              </w:rPr>
              <w:t>Week</w:t>
            </w:r>
          </w:p>
        </w:tc>
        <w:tc>
          <w:tcPr>
            <w:tcW w:w="2113" w:type="dxa"/>
            <w:shd w:val="clear" w:color="auto" w:fill="auto"/>
            <w:vAlign w:val="bottom"/>
          </w:tcPr>
          <w:p w14:paraId="75B68B62" w14:textId="41C957E8" w:rsidR="00143CF1" w:rsidRPr="00CD0A47" w:rsidRDefault="00377A1F" w:rsidP="004F2FD1">
            <w:pPr>
              <w:spacing w:line="0" w:lineRule="atLeast"/>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Release </w:t>
            </w:r>
            <w:r w:rsidR="00143CF1" w:rsidRPr="00CD0A47">
              <w:rPr>
                <w:rFonts w:ascii="Times New Roman" w:eastAsia="Times New Roman" w:hAnsi="Times New Roman" w:cs="Times New Roman"/>
                <w:b/>
                <w:sz w:val="24"/>
                <w:u w:val="single"/>
              </w:rPr>
              <w:t>Date</w:t>
            </w:r>
          </w:p>
        </w:tc>
        <w:tc>
          <w:tcPr>
            <w:tcW w:w="3510" w:type="dxa"/>
            <w:gridSpan w:val="5"/>
            <w:shd w:val="clear" w:color="auto" w:fill="auto"/>
            <w:vAlign w:val="bottom"/>
          </w:tcPr>
          <w:p w14:paraId="770E1AB8" w14:textId="77777777" w:rsidR="00143CF1" w:rsidRPr="00CD0A47" w:rsidRDefault="00143CF1" w:rsidP="004F2FD1">
            <w:pPr>
              <w:spacing w:line="0" w:lineRule="atLeast"/>
              <w:ind w:left="300"/>
              <w:rPr>
                <w:rFonts w:ascii="Times New Roman" w:eastAsia="Times New Roman" w:hAnsi="Times New Roman" w:cs="Times New Roman"/>
                <w:b/>
                <w:sz w:val="24"/>
                <w:u w:val="single"/>
              </w:rPr>
            </w:pPr>
            <w:r w:rsidRPr="00CD0A47">
              <w:rPr>
                <w:rFonts w:ascii="Times New Roman" w:eastAsia="Times New Roman" w:hAnsi="Times New Roman" w:cs="Times New Roman"/>
                <w:b/>
                <w:sz w:val="24"/>
                <w:u w:val="single"/>
              </w:rPr>
              <w:t>Topic</w:t>
            </w:r>
          </w:p>
        </w:tc>
        <w:tc>
          <w:tcPr>
            <w:tcW w:w="120" w:type="dxa"/>
            <w:shd w:val="clear" w:color="auto" w:fill="auto"/>
            <w:vAlign w:val="bottom"/>
          </w:tcPr>
          <w:p w14:paraId="7324093D"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960" w:type="dxa"/>
            <w:shd w:val="clear" w:color="auto" w:fill="auto"/>
            <w:vAlign w:val="bottom"/>
          </w:tcPr>
          <w:p w14:paraId="488367DD"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880" w:type="dxa"/>
            <w:gridSpan w:val="10"/>
            <w:shd w:val="clear" w:color="auto" w:fill="auto"/>
            <w:vAlign w:val="bottom"/>
          </w:tcPr>
          <w:p w14:paraId="7434691E" w14:textId="77777777"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b/>
                <w:sz w:val="24"/>
                <w:u w:val="single"/>
              </w:rPr>
              <w:t>Required Reading</w:t>
            </w:r>
          </w:p>
        </w:tc>
      </w:tr>
      <w:tr w:rsidR="00143CF1" w:rsidRPr="00CD0A47" w14:paraId="1FF16BB0" w14:textId="77777777" w:rsidTr="005B7993">
        <w:trPr>
          <w:gridAfter w:val="8"/>
          <w:wAfter w:w="2132" w:type="dxa"/>
          <w:trHeight w:val="532"/>
        </w:trPr>
        <w:tc>
          <w:tcPr>
            <w:tcW w:w="1138" w:type="dxa"/>
            <w:vAlign w:val="bottom"/>
          </w:tcPr>
          <w:p w14:paraId="4B061867" w14:textId="77777777"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sz w:val="24"/>
              </w:rPr>
              <w:t>Week 1</w:t>
            </w:r>
          </w:p>
        </w:tc>
        <w:tc>
          <w:tcPr>
            <w:tcW w:w="2113" w:type="dxa"/>
            <w:shd w:val="clear" w:color="auto" w:fill="auto"/>
            <w:vAlign w:val="bottom"/>
          </w:tcPr>
          <w:p w14:paraId="43E2FB30" w14:textId="0A3B8F51" w:rsidR="00143CF1" w:rsidRPr="00CD0A47" w:rsidRDefault="00906435"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January </w:t>
            </w:r>
            <w:r w:rsidR="00377A1F">
              <w:rPr>
                <w:rFonts w:ascii="Times New Roman" w:eastAsia="Times New Roman" w:hAnsi="Times New Roman" w:cs="Times New Roman"/>
                <w:b/>
                <w:sz w:val="24"/>
              </w:rPr>
              <w:t>21</w:t>
            </w:r>
            <w:r w:rsidR="00377A1F" w:rsidRPr="00377A1F">
              <w:rPr>
                <w:rFonts w:ascii="Times New Roman" w:eastAsia="Times New Roman" w:hAnsi="Times New Roman" w:cs="Times New Roman"/>
                <w:b/>
                <w:sz w:val="24"/>
                <w:vertAlign w:val="superscript"/>
              </w:rPr>
              <w:t>st</w:t>
            </w:r>
            <w:r w:rsidR="00377A1F">
              <w:rPr>
                <w:rFonts w:ascii="Times New Roman" w:eastAsia="Times New Roman" w:hAnsi="Times New Roman" w:cs="Times New Roman"/>
                <w:b/>
                <w:sz w:val="24"/>
              </w:rPr>
              <w:t xml:space="preserve"> </w:t>
            </w:r>
            <w:r w:rsidR="00143CF1" w:rsidRPr="00CD0A47">
              <w:rPr>
                <w:rFonts w:ascii="Times New Roman" w:eastAsia="Times New Roman" w:hAnsi="Times New Roman" w:cs="Times New Roman"/>
                <w:b/>
                <w:sz w:val="24"/>
              </w:rPr>
              <w:t xml:space="preserve">  </w:t>
            </w:r>
          </w:p>
        </w:tc>
        <w:tc>
          <w:tcPr>
            <w:tcW w:w="3510" w:type="dxa"/>
            <w:gridSpan w:val="5"/>
            <w:shd w:val="clear" w:color="auto" w:fill="auto"/>
            <w:vAlign w:val="bottom"/>
          </w:tcPr>
          <w:p w14:paraId="75CB3D1F"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Introduction/Class Overview</w:t>
            </w:r>
          </w:p>
        </w:tc>
        <w:tc>
          <w:tcPr>
            <w:tcW w:w="120" w:type="dxa"/>
            <w:shd w:val="clear" w:color="auto" w:fill="auto"/>
            <w:vAlign w:val="bottom"/>
          </w:tcPr>
          <w:p w14:paraId="10F4C28E"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960" w:type="dxa"/>
            <w:shd w:val="clear" w:color="auto" w:fill="auto"/>
            <w:vAlign w:val="bottom"/>
          </w:tcPr>
          <w:p w14:paraId="18D87178"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430" w:type="dxa"/>
            <w:gridSpan w:val="5"/>
            <w:shd w:val="clear" w:color="auto" w:fill="auto"/>
            <w:vAlign w:val="bottom"/>
          </w:tcPr>
          <w:p w14:paraId="4285BEB1" w14:textId="77777777" w:rsidR="00143CF1" w:rsidRPr="00CD0A47" w:rsidRDefault="00143CF1" w:rsidP="004F2FD1">
            <w:pPr>
              <w:spacing w:line="0" w:lineRule="atLeast"/>
              <w:rPr>
                <w:rFonts w:ascii="Times New Roman" w:eastAsia="Times New Roman" w:hAnsi="Times New Roman" w:cs="Times New Roman"/>
                <w:b/>
                <w:sz w:val="24"/>
              </w:rPr>
            </w:pPr>
          </w:p>
        </w:tc>
      </w:tr>
      <w:tr w:rsidR="00143CF1" w:rsidRPr="00CD0A47" w14:paraId="131CD5A8" w14:textId="77777777" w:rsidTr="005B7993">
        <w:trPr>
          <w:gridAfter w:val="6"/>
          <w:wAfter w:w="1853" w:type="dxa"/>
          <w:trHeight w:val="276"/>
        </w:trPr>
        <w:tc>
          <w:tcPr>
            <w:tcW w:w="1138" w:type="dxa"/>
            <w:vAlign w:val="bottom"/>
          </w:tcPr>
          <w:p w14:paraId="0BBCFB2F" w14:textId="77777777" w:rsidR="00143CF1" w:rsidRPr="00CD0A47" w:rsidRDefault="00143CF1" w:rsidP="004F2FD1">
            <w:pPr>
              <w:spacing w:line="0" w:lineRule="atLeast"/>
              <w:rPr>
                <w:rFonts w:ascii="Times New Roman" w:eastAsia="Times New Roman" w:hAnsi="Times New Roman" w:cs="Times New Roman"/>
                <w:sz w:val="24"/>
              </w:rPr>
            </w:pPr>
          </w:p>
        </w:tc>
        <w:tc>
          <w:tcPr>
            <w:tcW w:w="2113" w:type="dxa"/>
            <w:shd w:val="clear" w:color="auto" w:fill="auto"/>
            <w:vAlign w:val="bottom"/>
          </w:tcPr>
          <w:p w14:paraId="6BFCEF0C" w14:textId="77777777" w:rsidR="00143CF1" w:rsidRPr="00CD0A47" w:rsidRDefault="00143CF1" w:rsidP="004F2FD1">
            <w:pPr>
              <w:spacing w:line="0" w:lineRule="atLeast"/>
              <w:rPr>
                <w:rFonts w:ascii="Times New Roman" w:eastAsia="Times New Roman" w:hAnsi="Times New Roman" w:cs="Times New Roman"/>
                <w:b/>
                <w:sz w:val="24"/>
              </w:rPr>
            </w:pPr>
          </w:p>
          <w:p w14:paraId="616B894E" w14:textId="7B13D766" w:rsidR="00143CF1" w:rsidRPr="00CD0A47" w:rsidRDefault="00377A1F"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January 21</w:t>
            </w:r>
            <w:r w:rsidRPr="00377A1F">
              <w:rPr>
                <w:rFonts w:ascii="Times New Roman" w:eastAsia="Times New Roman" w:hAnsi="Times New Roman" w:cs="Times New Roman"/>
                <w:b/>
                <w:sz w:val="24"/>
                <w:vertAlign w:val="superscript"/>
              </w:rPr>
              <w:t>st</w:t>
            </w:r>
          </w:p>
        </w:tc>
        <w:tc>
          <w:tcPr>
            <w:tcW w:w="110" w:type="dxa"/>
            <w:shd w:val="clear" w:color="auto" w:fill="auto"/>
            <w:vAlign w:val="bottom"/>
          </w:tcPr>
          <w:p w14:paraId="757F6F8B"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34E70B27"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Crime and Criminal Justice</w:t>
            </w:r>
          </w:p>
        </w:tc>
        <w:tc>
          <w:tcPr>
            <w:tcW w:w="564" w:type="dxa"/>
            <w:shd w:val="clear" w:color="auto" w:fill="auto"/>
            <w:vAlign w:val="bottom"/>
          </w:tcPr>
          <w:p w14:paraId="1EA3A120"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066906D2"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063750A1"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p>
        </w:tc>
      </w:tr>
      <w:tr w:rsidR="00143CF1" w:rsidRPr="00CD0A47" w14:paraId="0A037122" w14:textId="77777777" w:rsidTr="005B7993">
        <w:trPr>
          <w:gridAfter w:val="6"/>
          <w:wAfter w:w="1853" w:type="dxa"/>
          <w:trHeight w:val="276"/>
        </w:trPr>
        <w:tc>
          <w:tcPr>
            <w:tcW w:w="1138" w:type="dxa"/>
            <w:vAlign w:val="bottom"/>
          </w:tcPr>
          <w:p w14:paraId="543D451A" w14:textId="77777777" w:rsidR="00143CF1" w:rsidRPr="00FB508D" w:rsidRDefault="00143CF1" w:rsidP="004F2FD1">
            <w:pPr>
              <w:spacing w:line="0" w:lineRule="atLeast"/>
              <w:rPr>
                <w:rFonts w:ascii="Times New Roman" w:eastAsia="Times New Roman" w:hAnsi="Times New Roman" w:cs="Times New Roman"/>
                <w:sz w:val="24"/>
              </w:rPr>
            </w:pPr>
            <w:r w:rsidRPr="00FB508D">
              <w:rPr>
                <w:rFonts w:ascii="Times New Roman" w:eastAsia="Times New Roman" w:hAnsi="Times New Roman" w:cs="Times New Roman"/>
                <w:sz w:val="24"/>
              </w:rPr>
              <w:t>Week 2</w:t>
            </w:r>
          </w:p>
        </w:tc>
        <w:tc>
          <w:tcPr>
            <w:tcW w:w="2113" w:type="dxa"/>
            <w:shd w:val="clear" w:color="auto" w:fill="auto"/>
            <w:vAlign w:val="bottom"/>
          </w:tcPr>
          <w:p w14:paraId="4D90E3B1" w14:textId="77777777" w:rsidR="00143CF1" w:rsidRPr="009264D6" w:rsidRDefault="00143CF1" w:rsidP="004F2FD1">
            <w:pPr>
              <w:spacing w:line="0" w:lineRule="atLeast"/>
              <w:rPr>
                <w:rFonts w:ascii="Times New Roman" w:eastAsia="Times New Roman" w:hAnsi="Times New Roman" w:cs="Times New Roman"/>
                <w:b/>
                <w:sz w:val="24"/>
              </w:rPr>
            </w:pPr>
          </w:p>
          <w:p w14:paraId="4A7BD0B2" w14:textId="06752A82" w:rsidR="00143CF1" w:rsidRPr="009264D6" w:rsidRDefault="00906435"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January </w:t>
            </w:r>
            <w:r w:rsidR="00377A1F">
              <w:rPr>
                <w:rFonts w:ascii="Times New Roman" w:eastAsia="Times New Roman" w:hAnsi="Times New Roman" w:cs="Times New Roman"/>
                <w:b/>
                <w:sz w:val="24"/>
              </w:rPr>
              <w:t>27</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4B3EDC" w:rsidRPr="009264D6">
              <w:rPr>
                <w:rFonts w:ascii="Times New Roman" w:eastAsia="Times New Roman" w:hAnsi="Times New Roman" w:cs="Times New Roman"/>
                <w:b/>
                <w:sz w:val="24"/>
              </w:rPr>
              <w:t xml:space="preserve"> </w:t>
            </w:r>
            <w:r w:rsidR="00143CF1" w:rsidRPr="009264D6">
              <w:rPr>
                <w:rFonts w:ascii="Times New Roman" w:eastAsia="Times New Roman" w:hAnsi="Times New Roman" w:cs="Times New Roman"/>
                <w:b/>
                <w:sz w:val="24"/>
              </w:rPr>
              <w:t xml:space="preserve">  </w:t>
            </w:r>
          </w:p>
        </w:tc>
        <w:tc>
          <w:tcPr>
            <w:tcW w:w="110" w:type="dxa"/>
            <w:shd w:val="clear" w:color="auto" w:fill="auto"/>
            <w:vAlign w:val="bottom"/>
          </w:tcPr>
          <w:p w14:paraId="0B021CE0" w14:textId="77777777" w:rsidR="00143CF1" w:rsidRPr="009264D6"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6B1A798A" w14:textId="77777777" w:rsidR="00143CF1" w:rsidRPr="009264D6" w:rsidRDefault="00143CF1" w:rsidP="004F2FD1">
            <w:pPr>
              <w:spacing w:line="0" w:lineRule="atLeast"/>
              <w:rPr>
                <w:rFonts w:ascii="Times New Roman" w:eastAsia="Times New Roman" w:hAnsi="Times New Roman" w:cs="Times New Roman"/>
                <w:sz w:val="24"/>
              </w:rPr>
            </w:pPr>
            <w:r w:rsidRPr="009264D6">
              <w:rPr>
                <w:rFonts w:ascii="Times New Roman" w:eastAsia="Times New Roman" w:hAnsi="Times New Roman" w:cs="Times New Roman"/>
                <w:sz w:val="24"/>
              </w:rPr>
              <w:t>How Crime is Measured and Who It Affects</w:t>
            </w:r>
          </w:p>
        </w:tc>
        <w:tc>
          <w:tcPr>
            <w:tcW w:w="564" w:type="dxa"/>
            <w:shd w:val="clear" w:color="auto" w:fill="auto"/>
            <w:vAlign w:val="bottom"/>
          </w:tcPr>
          <w:p w14:paraId="71B59DDD"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5F761581"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5023D732"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2</w:t>
            </w:r>
          </w:p>
        </w:tc>
      </w:tr>
      <w:tr w:rsidR="00143CF1" w:rsidRPr="00CD0A47" w14:paraId="581221FC" w14:textId="77777777" w:rsidTr="005B7993">
        <w:trPr>
          <w:gridAfter w:val="5"/>
          <w:wAfter w:w="1833" w:type="dxa"/>
          <w:trHeight w:val="276"/>
        </w:trPr>
        <w:tc>
          <w:tcPr>
            <w:tcW w:w="1138" w:type="dxa"/>
            <w:vAlign w:val="bottom"/>
          </w:tcPr>
          <w:p w14:paraId="4117E24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3</w:t>
            </w:r>
          </w:p>
        </w:tc>
        <w:tc>
          <w:tcPr>
            <w:tcW w:w="2113" w:type="dxa"/>
            <w:shd w:val="clear" w:color="auto" w:fill="auto"/>
            <w:vAlign w:val="bottom"/>
          </w:tcPr>
          <w:p w14:paraId="4C503E64" w14:textId="77777777" w:rsidR="00143CF1" w:rsidRPr="009264D6" w:rsidRDefault="00143CF1" w:rsidP="004F2FD1">
            <w:pPr>
              <w:spacing w:line="0" w:lineRule="atLeast"/>
              <w:rPr>
                <w:rFonts w:ascii="Times New Roman" w:eastAsia="Times New Roman" w:hAnsi="Times New Roman" w:cs="Times New Roman"/>
                <w:b/>
                <w:sz w:val="24"/>
              </w:rPr>
            </w:pPr>
          </w:p>
          <w:p w14:paraId="3D766D8D" w14:textId="43DE34F6" w:rsidR="00143CF1" w:rsidRPr="00291ECB" w:rsidRDefault="00377A1F" w:rsidP="004F2FD1">
            <w:pPr>
              <w:spacing w:line="0" w:lineRule="atLeast"/>
              <w:rPr>
                <w:rFonts w:ascii="Times New Roman" w:eastAsia="Times New Roman" w:hAnsi="Times New Roman" w:cs="Times New Roman"/>
                <w:sz w:val="24"/>
                <w:u w:val="single"/>
              </w:rPr>
            </w:pPr>
            <w:r>
              <w:rPr>
                <w:rFonts w:ascii="Times New Roman" w:eastAsia="Times New Roman" w:hAnsi="Times New Roman" w:cs="Times New Roman"/>
                <w:b/>
                <w:sz w:val="24"/>
              </w:rPr>
              <w:t>February 3</w:t>
            </w:r>
            <w:r w:rsidRPr="00377A1F">
              <w:rPr>
                <w:rFonts w:ascii="Times New Roman" w:eastAsia="Times New Roman" w:hAnsi="Times New Roman" w:cs="Times New Roman"/>
                <w:b/>
                <w:sz w:val="24"/>
                <w:vertAlign w:val="superscript"/>
              </w:rPr>
              <w:t>rd</w:t>
            </w:r>
            <w:r>
              <w:rPr>
                <w:rFonts w:ascii="Times New Roman" w:eastAsia="Times New Roman" w:hAnsi="Times New Roman" w:cs="Times New Roman"/>
                <w:b/>
                <w:sz w:val="24"/>
              </w:rPr>
              <w:t xml:space="preserve"> </w:t>
            </w:r>
            <w:r w:rsidR="00906435" w:rsidRPr="00291ECB">
              <w:rPr>
                <w:rFonts w:ascii="Times New Roman" w:eastAsia="Times New Roman" w:hAnsi="Times New Roman" w:cs="Times New Roman"/>
                <w:b/>
                <w:sz w:val="24"/>
                <w:u w:val="single"/>
              </w:rPr>
              <w:t xml:space="preserve"> </w:t>
            </w:r>
            <w:r w:rsidR="002E6917" w:rsidRPr="00291ECB">
              <w:rPr>
                <w:rFonts w:ascii="Times New Roman" w:eastAsia="Times New Roman" w:hAnsi="Times New Roman" w:cs="Times New Roman"/>
                <w:b/>
                <w:sz w:val="24"/>
                <w:u w:val="single"/>
              </w:rPr>
              <w:t xml:space="preserve"> </w:t>
            </w:r>
            <w:r w:rsidR="005106D3" w:rsidRPr="00291ECB">
              <w:rPr>
                <w:rFonts w:ascii="Times New Roman" w:eastAsia="Times New Roman" w:hAnsi="Times New Roman" w:cs="Times New Roman"/>
                <w:b/>
                <w:sz w:val="24"/>
                <w:u w:val="single"/>
              </w:rPr>
              <w:t xml:space="preserve"> </w:t>
            </w:r>
            <w:r w:rsidR="00143CF1" w:rsidRPr="00291ECB">
              <w:rPr>
                <w:rFonts w:ascii="Times New Roman" w:eastAsia="Times New Roman" w:hAnsi="Times New Roman" w:cs="Times New Roman"/>
                <w:b/>
                <w:sz w:val="24"/>
                <w:u w:val="single"/>
              </w:rPr>
              <w:t xml:space="preserve"> </w:t>
            </w:r>
          </w:p>
        </w:tc>
        <w:tc>
          <w:tcPr>
            <w:tcW w:w="110" w:type="dxa"/>
            <w:shd w:val="clear" w:color="auto" w:fill="auto"/>
            <w:vAlign w:val="bottom"/>
          </w:tcPr>
          <w:p w14:paraId="0355914B" w14:textId="77777777" w:rsidR="00143CF1" w:rsidRPr="009264D6"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04B3A046" w14:textId="77777777" w:rsidR="00143CF1" w:rsidRPr="009264D6" w:rsidRDefault="00143CF1" w:rsidP="004F2FD1">
            <w:pPr>
              <w:spacing w:line="0" w:lineRule="atLeast"/>
              <w:rPr>
                <w:rFonts w:ascii="Times New Roman" w:eastAsia="Times New Roman" w:hAnsi="Times New Roman" w:cs="Times New Roman"/>
                <w:sz w:val="24"/>
              </w:rPr>
            </w:pPr>
            <w:r w:rsidRPr="009264D6">
              <w:rPr>
                <w:rFonts w:ascii="Times New Roman" w:eastAsia="Times New Roman" w:hAnsi="Times New Roman" w:cs="Times New Roman"/>
                <w:sz w:val="24"/>
              </w:rPr>
              <w:t>Criminal Law</w:t>
            </w:r>
          </w:p>
        </w:tc>
        <w:tc>
          <w:tcPr>
            <w:tcW w:w="564" w:type="dxa"/>
            <w:shd w:val="clear" w:color="auto" w:fill="auto"/>
            <w:vAlign w:val="bottom"/>
          </w:tcPr>
          <w:p w14:paraId="7A184F7B"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11AE086A"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5C857F2E"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Chapter 3</w:t>
            </w:r>
          </w:p>
        </w:tc>
        <w:tc>
          <w:tcPr>
            <w:tcW w:w="20" w:type="dxa"/>
            <w:shd w:val="clear" w:color="auto" w:fill="auto"/>
            <w:vAlign w:val="bottom"/>
          </w:tcPr>
          <w:p w14:paraId="086CFC27" w14:textId="77777777" w:rsidR="00143CF1" w:rsidRPr="00CD0A47" w:rsidRDefault="00143CF1" w:rsidP="004F2FD1">
            <w:pPr>
              <w:spacing w:line="0" w:lineRule="atLeast"/>
              <w:rPr>
                <w:rFonts w:ascii="Times New Roman" w:eastAsia="Times New Roman" w:hAnsi="Times New Roman" w:cs="Times New Roman"/>
                <w:sz w:val="24"/>
              </w:rPr>
            </w:pPr>
          </w:p>
        </w:tc>
      </w:tr>
      <w:tr w:rsidR="00143CF1" w:rsidRPr="00CD0A47" w14:paraId="4726975C" w14:textId="77777777" w:rsidTr="005B7993">
        <w:trPr>
          <w:gridAfter w:val="6"/>
          <w:wAfter w:w="1853" w:type="dxa"/>
          <w:trHeight w:val="276"/>
        </w:trPr>
        <w:tc>
          <w:tcPr>
            <w:tcW w:w="1138" w:type="dxa"/>
            <w:vAlign w:val="bottom"/>
          </w:tcPr>
          <w:p w14:paraId="4AAE94C4" w14:textId="77777777" w:rsidR="00143CF1" w:rsidRPr="0009041A" w:rsidRDefault="00143CF1" w:rsidP="004F2FD1">
            <w:pPr>
              <w:spacing w:line="0" w:lineRule="atLeast"/>
              <w:rPr>
                <w:rFonts w:ascii="Times New Roman" w:eastAsia="Times New Roman" w:hAnsi="Times New Roman" w:cs="Times New Roman"/>
                <w:sz w:val="24"/>
              </w:rPr>
            </w:pPr>
            <w:r w:rsidRPr="0009041A">
              <w:rPr>
                <w:rFonts w:ascii="Times New Roman" w:eastAsia="Times New Roman" w:hAnsi="Times New Roman" w:cs="Times New Roman"/>
                <w:sz w:val="24"/>
              </w:rPr>
              <w:t>Week 4</w:t>
            </w:r>
          </w:p>
        </w:tc>
        <w:tc>
          <w:tcPr>
            <w:tcW w:w="2113" w:type="dxa"/>
            <w:shd w:val="clear" w:color="auto" w:fill="auto"/>
            <w:vAlign w:val="center"/>
          </w:tcPr>
          <w:p w14:paraId="3122D5CE" w14:textId="292F6658" w:rsidR="00143CF1" w:rsidRPr="0009041A" w:rsidRDefault="00143CF1" w:rsidP="004F2FD1">
            <w:pPr>
              <w:spacing w:line="0" w:lineRule="atLeast"/>
              <w:rPr>
                <w:rFonts w:ascii="Times New Roman" w:eastAsia="Times New Roman" w:hAnsi="Times New Roman" w:cs="Times New Roman"/>
                <w:b/>
                <w:sz w:val="24"/>
              </w:rPr>
            </w:pPr>
          </w:p>
          <w:p w14:paraId="20711854" w14:textId="69E35055" w:rsidR="00143CF1" w:rsidRPr="0009041A" w:rsidRDefault="00377A1F"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February 10</w:t>
            </w:r>
            <w:r w:rsidRPr="00377A1F">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r w:rsidR="00906435">
              <w:rPr>
                <w:rFonts w:ascii="Times New Roman" w:eastAsia="Times New Roman" w:hAnsi="Times New Roman" w:cs="Times New Roman"/>
                <w:b/>
                <w:sz w:val="24"/>
              </w:rPr>
              <w:t xml:space="preserve"> </w:t>
            </w:r>
          </w:p>
        </w:tc>
        <w:tc>
          <w:tcPr>
            <w:tcW w:w="110" w:type="dxa"/>
            <w:shd w:val="clear" w:color="auto" w:fill="auto"/>
            <w:vAlign w:val="bottom"/>
          </w:tcPr>
          <w:p w14:paraId="2DBF15D9"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3FC9CE61" w14:textId="77777777" w:rsidR="00656344" w:rsidRDefault="00656344" w:rsidP="004F2FD1">
            <w:pPr>
              <w:spacing w:line="0" w:lineRule="atLeast"/>
              <w:rPr>
                <w:rFonts w:ascii="Times New Roman" w:eastAsia="Times New Roman" w:hAnsi="Times New Roman" w:cs="Times New Roman"/>
                <w:sz w:val="24"/>
              </w:rPr>
            </w:pPr>
          </w:p>
          <w:p w14:paraId="16B5FCAD" w14:textId="1A7619D5"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The History and Organization of Law Enforcement</w:t>
            </w:r>
          </w:p>
        </w:tc>
        <w:tc>
          <w:tcPr>
            <w:tcW w:w="564" w:type="dxa"/>
            <w:shd w:val="clear" w:color="auto" w:fill="auto"/>
            <w:vAlign w:val="bottom"/>
          </w:tcPr>
          <w:p w14:paraId="5EAB4054"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6ACFBB4B"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3E5111D9"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4</w:t>
            </w:r>
          </w:p>
        </w:tc>
      </w:tr>
      <w:tr w:rsidR="00143CF1" w:rsidRPr="00CD0A47" w14:paraId="6E89C40E" w14:textId="77777777" w:rsidTr="005B7993">
        <w:trPr>
          <w:gridAfter w:val="6"/>
          <w:wAfter w:w="1853" w:type="dxa"/>
          <w:trHeight w:val="276"/>
        </w:trPr>
        <w:tc>
          <w:tcPr>
            <w:tcW w:w="1138" w:type="dxa"/>
            <w:vAlign w:val="bottom"/>
          </w:tcPr>
          <w:p w14:paraId="01CC938A" w14:textId="77777777" w:rsidR="00377A1F" w:rsidRDefault="00377A1F" w:rsidP="004F2FD1">
            <w:pPr>
              <w:spacing w:line="0" w:lineRule="atLeast"/>
              <w:rPr>
                <w:rFonts w:ascii="Times New Roman" w:eastAsia="Times New Roman" w:hAnsi="Times New Roman" w:cs="Times New Roman"/>
                <w:sz w:val="24"/>
              </w:rPr>
            </w:pPr>
          </w:p>
          <w:p w14:paraId="2E8982FC" w14:textId="3EA2ACD1"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5</w:t>
            </w:r>
          </w:p>
        </w:tc>
        <w:tc>
          <w:tcPr>
            <w:tcW w:w="2113" w:type="dxa"/>
            <w:shd w:val="clear" w:color="auto" w:fill="auto"/>
            <w:vAlign w:val="bottom"/>
          </w:tcPr>
          <w:p w14:paraId="6C72B9DD" w14:textId="77777777" w:rsidR="00143CF1" w:rsidRPr="00CD0A47" w:rsidRDefault="00143CF1" w:rsidP="004F2FD1">
            <w:pPr>
              <w:spacing w:line="0" w:lineRule="atLeast"/>
              <w:rPr>
                <w:rFonts w:ascii="Times New Roman" w:eastAsia="Times New Roman" w:hAnsi="Times New Roman" w:cs="Times New Roman"/>
                <w:b/>
                <w:sz w:val="24"/>
              </w:rPr>
            </w:pPr>
          </w:p>
          <w:p w14:paraId="08513598" w14:textId="1B34C487" w:rsidR="00143CF1" w:rsidRPr="00377A1F" w:rsidRDefault="00906435" w:rsidP="004F2FD1">
            <w:pPr>
              <w:spacing w:line="0" w:lineRule="atLeast"/>
              <w:rPr>
                <w:rFonts w:ascii="Times New Roman" w:eastAsia="Times New Roman" w:hAnsi="Times New Roman" w:cs="Times New Roman"/>
                <w:sz w:val="24"/>
              </w:rPr>
            </w:pPr>
            <w:r w:rsidRPr="00377A1F">
              <w:rPr>
                <w:rFonts w:ascii="Times New Roman" w:eastAsia="Times New Roman" w:hAnsi="Times New Roman" w:cs="Times New Roman"/>
                <w:b/>
                <w:sz w:val="24"/>
              </w:rPr>
              <w:t>February 1</w:t>
            </w:r>
            <w:r w:rsidR="00377A1F" w:rsidRPr="00377A1F">
              <w:rPr>
                <w:rFonts w:ascii="Times New Roman" w:eastAsia="Times New Roman" w:hAnsi="Times New Roman" w:cs="Times New Roman"/>
                <w:b/>
                <w:sz w:val="24"/>
              </w:rPr>
              <w:t>7</w:t>
            </w:r>
            <w:r w:rsidR="00377A1F" w:rsidRPr="00377A1F">
              <w:rPr>
                <w:rFonts w:ascii="Times New Roman" w:eastAsia="Times New Roman" w:hAnsi="Times New Roman" w:cs="Times New Roman"/>
                <w:b/>
                <w:sz w:val="24"/>
                <w:vertAlign w:val="superscript"/>
              </w:rPr>
              <w:t>th</w:t>
            </w:r>
            <w:r w:rsidR="00377A1F" w:rsidRPr="00377A1F">
              <w:rPr>
                <w:rFonts w:ascii="Times New Roman" w:eastAsia="Times New Roman" w:hAnsi="Times New Roman" w:cs="Times New Roman"/>
                <w:b/>
                <w:sz w:val="24"/>
              </w:rPr>
              <w:t xml:space="preserve"> </w:t>
            </w:r>
          </w:p>
        </w:tc>
        <w:tc>
          <w:tcPr>
            <w:tcW w:w="110" w:type="dxa"/>
            <w:shd w:val="clear" w:color="auto" w:fill="auto"/>
            <w:vAlign w:val="bottom"/>
          </w:tcPr>
          <w:p w14:paraId="2E81C7AF" w14:textId="77777777" w:rsidR="00143CF1" w:rsidRPr="00CD0A47" w:rsidRDefault="00143CF1" w:rsidP="004F2FD1">
            <w:pPr>
              <w:spacing w:line="0" w:lineRule="atLeast"/>
              <w:rPr>
                <w:rFonts w:ascii="Times New Roman" w:eastAsia="Times New Roman" w:hAnsi="Times New Roman" w:cs="Times New Roman"/>
                <w:sz w:val="24"/>
              </w:rPr>
            </w:pPr>
          </w:p>
        </w:tc>
        <w:tc>
          <w:tcPr>
            <w:tcW w:w="5044" w:type="dxa"/>
            <w:gridSpan w:val="7"/>
            <w:shd w:val="clear" w:color="auto" w:fill="auto"/>
            <w:vAlign w:val="bottom"/>
          </w:tcPr>
          <w:p w14:paraId="08584B4B" w14:textId="77777777" w:rsidR="00377A1F" w:rsidRDefault="00377A1F" w:rsidP="004F2FD1">
            <w:pPr>
              <w:spacing w:line="0" w:lineRule="atLeast"/>
              <w:rPr>
                <w:rFonts w:ascii="Times New Roman" w:eastAsia="Times New Roman" w:hAnsi="Times New Roman" w:cs="Times New Roman"/>
                <w:sz w:val="24"/>
              </w:rPr>
            </w:pPr>
          </w:p>
          <w:p w14:paraId="43D658A5" w14:textId="2044BECC"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Police Organization, Operation and the Law</w:t>
            </w:r>
          </w:p>
        </w:tc>
        <w:tc>
          <w:tcPr>
            <w:tcW w:w="20" w:type="dxa"/>
            <w:shd w:val="clear" w:color="auto" w:fill="auto"/>
            <w:vAlign w:val="bottom"/>
          </w:tcPr>
          <w:p w14:paraId="11138424"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30387462" w14:textId="77777777" w:rsidR="00377A1F" w:rsidRDefault="00377A1F" w:rsidP="004F2FD1">
            <w:pPr>
              <w:spacing w:line="0" w:lineRule="atLeast"/>
              <w:ind w:left="460"/>
              <w:rPr>
                <w:rFonts w:ascii="Times New Roman" w:eastAsia="Times New Roman" w:hAnsi="Times New Roman" w:cs="Times New Roman"/>
                <w:sz w:val="24"/>
              </w:rPr>
            </w:pPr>
          </w:p>
          <w:p w14:paraId="34C11685" w14:textId="3E4D22AF"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5</w:t>
            </w:r>
          </w:p>
        </w:tc>
      </w:tr>
      <w:tr w:rsidR="00143CF1" w:rsidRPr="00CD0A47" w14:paraId="2F79AA1D" w14:textId="77777777" w:rsidTr="005B7993">
        <w:trPr>
          <w:gridAfter w:val="6"/>
          <w:wAfter w:w="1853" w:type="dxa"/>
          <w:trHeight w:val="276"/>
        </w:trPr>
        <w:tc>
          <w:tcPr>
            <w:tcW w:w="1138" w:type="dxa"/>
            <w:vAlign w:val="bottom"/>
          </w:tcPr>
          <w:p w14:paraId="363341D3" w14:textId="77777777" w:rsidR="00143CF1" w:rsidRPr="00CD0A47" w:rsidRDefault="00143CF1" w:rsidP="004F2FD1">
            <w:pPr>
              <w:spacing w:line="0" w:lineRule="atLeast"/>
              <w:rPr>
                <w:rFonts w:ascii="Times New Roman" w:eastAsia="Times New Roman" w:hAnsi="Times New Roman" w:cs="Times New Roman"/>
                <w:sz w:val="24"/>
              </w:rPr>
            </w:pPr>
          </w:p>
          <w:p w14:paraId="6771157D"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6</w:t>
            </w:r>
          </w:p>
        </w:tc>
        <w:tc>
          <w:tcPr>
            <w:tcW w:w="2113" w:type="dxa"/>
            <w:shd w:val="clear" w:color="auto" w:fill="auto"/>
            <w:vAlign w:val="bottom"/>
          </w:tcPr>
          <w:p w14:paraId="78525471" w14:textId="5431352A" w:rsidR="00143CF1" w:rsidRPr="00377A1F" w:rsidRDefault="0080586A" w:rsidP="004F2FD1">
            <w:pPr>
              <w:spacing w:line="0" w:lineRule="atLeast"/>
              <w:rPr>
                <w:rFonts w:ascii="Times New Roman" w:eastAsia="Times New Roman" w:hAnsi="Times New Roman" w:cs="Times New Roman"/>
                <w:sz w:val="24"/>
              </w:rPr>
            </w:pPr>
            <w:r w:rsidRPr="00377A1F">
              <w:rPr>
                <w:rFonts w:ascii="Times New Roman" w:eastAsia="Times New Roman" w:hAnsi="Times New Roman" w:cs="Times New Roman"/>
                <w:b/>
                <w:sz w:val="24"/>
              </w:rPr>
              <w:t>February 2</w:t>
            </w:r>
            <w:r w:rsidR="00377A1F">
              <w:rPr>
                <w:rFonts w:ascii="Times New Roman" w:eastAsia="Times New Roman" w:hAnsi="Times New Roman" w:cs="Times New Roman"/>
                <w:b/>
                <w:sz w:val="24"/>
              </w:rPr>
              <w:t>4</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p>
        </w:tc>
        <w:tc>
          <w:tcPr>
            <w:tcW w:w="110" w:type="dxa"/>
            <w:shd w:val="clear" w:color="auto" w:fill="auto"/>
            <w:vAlign w:val="bottom"/>
          </w:tcPr>
          <w:p w14:paraId="097E72CF" w14:textId="77777777" w:rsidR="00143CF1" w:rsidRPr="0009041A"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53071723" w14:textId="77777777" w:rsidR="00143CF1" w:rsidRPr="0009041A" w:rsidRDefault="00143CF1" w:rsidP="004F2FD1">
            <w:pPr>
              <w:spacing w:line="0" w:lineRule="atLeast"/>
              <w:rPr>
                <w:rFonts w:ascii="Times New Roman" w:eastAsia="Times New Roman" w:hAnsi="Times New Roman" w:cs="Times New Roman"/>
                <w:sz w:val="24"/>
              </w:rPr>
            </w:pPr>
            <w:r w:rsidRPr="0009041A">
              <w:rPr>
                <w:rFonts w:ascii="Times New Roman" w:eastAsia="Times New Roman" w:hAnsi="Times New Roman" w:cs="Times New Roman"/>
                <w:sz w:val="24"/>
              </w:rPr>
              <w:t>Policing: Innovations and Controversies</w:t>
            </w:r>
          </w:p>
        </w:tc>
        <w:tc>
          <w:tcPr>
            <w:tcW w:w="564" w:type="dxa"/>
            <w:shd w:val="clear" w:color="auto" w:fill="auto"/>
            <w:vAlign w:val="bottom"/>
          </w:tcPr>
          <w:p w14:paraId="520F6C6F"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34BFCC8B"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3D16D1C1"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6</w:t>
            </w:r>
          </w:p>
        </w:tc>
      </w:tr>
      <w:tr w:rsidR="00143CF1" w:rsidRPr="00CD0A47" w14:paraId="52F755B8" w14:textId="77777777" w:rsidTr="005B7993">
        <w:trPr>
          <w:gridAfter w:val="6"/>
          <w:wAfter w:w="1853" w:type="dxa"/>
          <w:trHeight w:val="275"/>
        </w:trPr>
        <w:tc>
          <w:tcPr>
            <w:tcW w:w="1138" w:type="dxa"/>
            <w:vAlign w:val="bottom"/>
          </w:tcPr>
          <w:p w14:paraId="31CF0C8E" w14:textId="77777777" w:rsidR="00FF0B5D" w:rsidRDefault="00FF0B5D" w:rsidP="004F2FD1">
            <w:pPr>
              <w:spacing w:line="274" w:lineRule="exact"/>
              <w:rPr>
                <w:rFonts w:ascii="Times New Roman" w:eastAsia="Times New Roman" w:hAnsi="Times New Roman" w:cs="Times New Roman"/>
                <w:sz w:val="24"/>
              </w:rPr>
            </w:pPr>
          </w:p>
          <w:p w14:paraId="6917635A" w14:textId="59E7EF2A" w:rsidR="00143CF1" w:rsidRPr="00A46C7A" w:rsidRDefault="00143CF1" w:rsidP="004F2FD1">
            <w:pPr>
              <w:spacing w:line="274" w:lineRule="exact"/>
              <w:rPr>
                <w:rFonts w:ascii="Times New Roman" w:eastAsia="Times New Roman" w:hAnsi="Times New Roman" w:cs="Times New Roman"/>
                <w:sz w:val="24"/>
              </w:rPr>
            </w:pPr>
            <w:r w:rsidRPr="00A46C7A">
              <w:rPr>
                <w:rFonts w:ascii="Times New Roman" w:eastAsia="Times New Roman" w:hAnsi="Times New Roman" w:cs="Times New Roman"/>
                <w:sz w:val="24"/>
              </w:rPr>
              <w:t>Week 7</w:t>
            </w:r>
          </w:p>
        </w:tc>
        <w:tc>
          <w:tcPr>
            <w:tcW w:w="2113" w:type="dxa"/>
            <w:shd w:val="clear" w:color="auto" w:fill="auto"/>
            <w:vAlign w:val="bottom"/>
          </w:tcPr>
          <w:p w14:paraId="4E536D8D" w14:textId="77777777" w:rsidR="00456EEF" w:rsidRPr="00377A1F" w:rsidRDefault="00456EEF" w:rsidP="004F2FD1">
            <w:pPr>
              <w:spacing w:line="274" w:lineRule="exact"/>
              <w:rPr>
                <w:rFonts w:ascii="Times New Roman" w:eastAsia="Times New Roman" w:hAnsi="Times New Roman" w:cs="Times New Roman"/>
                <w:b/>
                <w:sz w:val="24"/>
              </w:rPr>
            </w:pPr>
          </w:p>
          <w:p w14:paraId="414B6271" w14:textId="10508FA6" w:rsidR="00143CF1" w:rsidRPr="00377A1F" w:rsidRDefault="00377A1F" w:rsidP="004F2FD1">
            <w:pPr>
              <w:spacing w:line="274" w:lineRule="exact"/>
              <w:rPr>
                <w:rFonts w:ascii="Times New Roman" w:eastAsia="Times New Roman" w:hAnsi="Times New Roman" w:cs="Times New Roman"/>
                <w:sz w:val="24"/>
              </w:rPr>
            </w:pPr>
            <w:r>
              <w:rPr>
                <w:rFonts w:ascii="Times New Roman" w:eastAsia="Times New Roman" w:hAnsi="Times New Roman" w:cs="Times New Roman"/>
                <w:b/>
                <w:sz w:val="24"/>
              </w:rPr>
              <w:t>March 3</w:t>
            </w:r>
            <w:r w:rsidRPr="00377A1F">
              <w:rPr>
                <w:rFonts w:ascii="Times New Roman" w:eastAsia="Times New Roman" w:hAnsi="Times New Roman" w:cs="Times New Roman"/>
                <w:b/>
                <w:sz w:val="24"/>
                <w:vertAlign w:val="superscript"/>
              </w:rPr>
              <w:t>rd</w:t>
            </w:r>
            <w:r>
              <w:rPr>
                <w:rFonts w:ascii="Times New Roman" w:eastAsia="Times New Roman" w:hAnsi="Times New Roman" w:cs="Times New Roman"/>
                <w:b/>
                <w:sz w:val="24"/>
              </w:rPr>
              <w:t xml:space="preserve"> </w:t>
            </w:r>
          </w:p>
        </w:tc>
        <w:tc>
          <w:tcPr>
            <w:tcW w:w="110" w:type="dxa"/>
            <w:shd w:val="clear" w:color="auto" w:fill="auto"/>
            <w:vAlign w:val="bottom"/>
          </w:tcPr>
          <w:p w14:paraId="040C4E5D" w14:textId="77777777" w:rsidR="00143CF1" w:rsidRPr="00CD0A47" w:rsidRDefault="00143CF1" w:rsidP="004F2FD1">
            <w:pPr>
              <w:spacing w:line="0" w:lineRule="atLeast"/>
              <w:rPr>
                <w:rFonts w:ascii="Times New Roman" w:eastAsia="Times New Roman" w:hAnsi="Times New Roman" w:cs="Times New Roman"/>
                <w:sz w:val="23"/>
              </w:rPr>
            </w:pPr>
          </w:p>
        </w:tc>
        <w:tc>
          <w:tcPr>
            <w:tcW w:w="4480" w:type="dxa"/>
            <w:gridSpan w:val="6"/>
            <w:shd w:val="clear" w:color="auto" w:fill="auto"/>
            <w:vAlign w:val="bottom"/>
          </w:tcPr>
          <w:p w14:paraId="6726F9EF" w14:textId="77777777" w:rsidR="00143CF1" w:rsidRPr="00CD0A47" w:rsidRDefault="00143CF1" w:rsidP="004F2FD1">
            <w:pPr>
              <w:spacing w:line="274" w:lineRule="exact"/>
              <w:rPr>
                <w:rFonts w:ascii="Times New Roman" w:eastAsia="Times New Roman" w:hAnsi="Times New Roman" w:cs="Times New Roman"/>
                <w:sz w:val="24"/>
              </w:rPr>
            </w:pPr>
            <w:r w:rsidRPr="00CD0A47">
              <w:rPr>
                <w:rFonts w:ascii="Times New Roman" w:eastAsia="Times New Roman" w:hAnsi="Times New Roman" w:cs="Times New Roman"/>
                <w:sz w:val="24"/>
              </w:rPr>
              <w:t>The Courts</w:t>
            </w:r>
          </w:p>
        </w:tc>
        <w:tc>
          <w:tcPr>
            <w:tcW w:w="564" w:type="dxa"/>
            <w:shd w:val="clear" w:color="auto" w:fill="auto"/>
            <w:vAlign w:val="bottom"/>
          </w:tcPr>
          <w:p w14:paraId="5D4F2FD9" w14:textId="77777777" w:rsidR="00143CF1" w:rsidRPr="00CD0A47" w:rsidRDefault="00143CF1" w:rsidP="004F2FD1">
            <w:pPr>
              <w:spacing w:line="0" w:lineRule="atLeast"/>
              <w:rPr>
                <w:rFonts w:ascii="Times New Roman" w:eastAsia="Times New Roman" w:hAnsi="Times New Roman" w:cs="Times New Roman"/>
                <w:sz w:val="23"/>
              </w:rPr>
            </w:pPr>
          </w:p>
        </w:tc>
        <w:tc>
          <w:tcPr>
            <w:tcW w:w="20" w:type="dxa"/>
            <w:shd w:val="clear" w:color="auto" w:fill="auto"/>
            <w:vAlign w:val="bottom"/>
          </w:tcPr>
          <w:p w14:paraId="41EB727F" w14:textId="77777777" w:rsidR="00143CF1" w:rsidRPr="00CD0A47" w:rsidRDefault="00143CF1" w:rsidP="004F2FD1">
            <w:pPr>
              <w:spacing w:line="0" w:lineRule="atLeast"/>
              <w:rPr>
                <w:rFonts w:ascii="Times New Roman" w:eastAsia="Times New Roman" w:hAnsi="Times New Roman" w:cs="Times New Roman"/>
                <w:sz w:val="23"/>
              </w:rPr>
            </w:pPr>
          </w:p>
        </w:tc>
        <w:tc>
          <w:tcPr>
            <w:tcW w:w="2125" w:type="dxa"/>
            <w:gridSpan w:val="5"/>
            <w:shd w:val="clear" w:color="auto" w:fill="auto"/>
            <w:vAlign w:val="bottom"/>
          </w:tcPr>
          <w:p w14:paraId="009443BD" w14:textId="77777777" w:rsidR="00143CF1" w:rsidRPr="00CD0A47" w:rsidRDefault="00143CF1" w:rsidP="004F2FD1">
            <w:pPr>
              <w:spacing w:line="274" w:lineRule="exac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7</w:t>
            </w:r>
          </w:p>
        </w:tc>
      </w:tr>
      <w:tr w:rsidR="00143CF1" w:rsidRPr="00CD0A47" w14:paraId="2F679D3E" w14:textId="77777777" w:rsidTr="005B7993">
        <w:trPr>
          <w:gridAfter w:val="6"/>
          <w:wAfter w:w="1853" w:type="dxa"/>
          <w:trHeight w:val="179"/>
        </w:trPr>
        <w:tc>
          <w:tcPr>
            <w:tcW w:w="1138" w:type="dxa"/>
            <w:vAlign w:val="bottom"/>
          </w:tcPr>
          <w:p w14:paraId="75A04630" w14:textId="77777777" w:rsidR="00143CF1" w:rsidRPr="00CD0A47" w:rsidRDefault="00143CF1" w:rsidP="004F2FD1">
            <w:pPr>
              <w:spacing w:line="0" w:lineRule="atLeast"/>
              <w:rPr>
                <w:rFonts w:ascii="Times New Roman" w:eastAsia="Times New Roman" w:hAnsi="Times New Roman" w:cs="Times New Roman"/>
                <w:sz w:val="24"/>
              </w:rPr>
            </w:pPr>
          </w:p>
          <w:p w14:paraId="20B19CA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8</w:t>
            </w:r>
          </w:p>
        </w:tc>
        <w:tc>
          <w:tcPr>
            <w:tcW w:w="2113" w:type="dxa"/>
            <w:shd w:val="clear" w:color="auto" w:fill="auto"/>
            <w:vAlign w:val="bottom"/>
          </w:tcPr>
          <w:p w14:paraId="58D32D7F" w14:textId="4A35A645" w:rsidR="00143CF1" w:rsidRPr="00377A1F" w:rsidRDefault="0080586A" w:rsidP="004F2FD1">
            <w:pPr>
              <w:spacing w:line="0" w:lineRule="atLeast"/>
              <w:rPr>
                <w:rFonts w:ascii="Times New Roman" w:eastAsia="Times New Roman" w:hAnsi="Times New Roman" w:cs="Times New Roman"/>
                <w:sz w:val="24"/>
              </w:rPr>
            </w:pPr>
            <w:r w:rsidRPr="00377A1F">
              <w:rPr>
                <w:rFonts w:ascii="Times New Roman" w:eastAsia="Times New Roman" w:hAnsi="Times New Roman" w:cs="Times New Roman"/>
                <w:b/>
                <w:sz w:val="24"/>
              </w:rPr>
              <w:t xml:space="preserve">March </w:t>
            </w:r>
            <w:r w:rsidR="00377A1F">
              <w:rPr>
                <w:rFonts w:ascii="Times New Roman" w:eastAsia="Times New Roman" w:hAnsi="Times New Roman" w:cs="Times New Roman"/>
                <w:b/>
                <w:sz w:val="24"/>
              </w:rPr>
              <w:t>10</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r w:rsidRPr="00377A1F">
              <w:rPr>
                <w:rFonts w:ascii="Times New Roman" w:eastAsia="Times New Roman" w:hAnsi="Times New Roman" w:cs="Times New Roman"/>
                <w:b/>
                <w:sz w:val="24"/>
              </w:rPr>
              <w:t xml:space="preserve"> </w:t>
            </w:r>
            <w:r w:rsidR="004B3EDC" w:rsidRPr="00377A1F">
              <w:rPr>
                <w:rFonts w:ascii="Times New Roman" w:eastAsia="Times New Roman" w:hAnsi="Times New Roman" w:cs="Times New Roman"/>
                <w:b/>
                <w:sz w:val="24"/>
              </w:rPr>
              <w:t xml:space="preserve"> </w:t>
            </w:r>
            <w:r w:rsidR="00143CF1" w:rsidRPr="00377A1F">
              <w:rPr>
                <w:rFonts w:ascii="Times New Roman" w:eastAsia="Times New Roman" w:hAnsi="Times New Roman" w:cs="Times New Roman"/>
                <w:b/>
                <w:sz w:val="24"/>
              </w:rPr>
              <w:t xml:space="preserve"> </w:t>
            </w:r>
          </w:p>
        </w:tc>
        <w:tc>
          <w:tcPr>
            <w:tcW w:w="110" w:type="dxa"/>
            <w:shd w:val="clear" w:color="auto" w:fill="auto"/>
            <w:vAlign w:val="bottom"/>
          </w:tcPr>
          <w:p w14:paraId="38854CE2"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6CE35B9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The Courtroom Work Group</w:t>
            </w:r>
          </w:p>
        </w:tc>
        <w:tc>
          <w:tcPr>
            <w:tcW w:w="564" w:type="dxa"/>
            <w:shd w:val="clear" w:color="auto" w:fill="auto"/>
            <w:vAlign w:val="bottom"/>
          </w:tcPr>
          <w:p w14:paraId="693D4907"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6F2792F1"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5C3D1BFD"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8</w:t>
            </w:r>
          </w:p>
        </w:tc>
      </w:tr>
      <w:tr w:rsidR="00143CF1" w:rsidRPr="00CD0A47" w14:paraId="3A9D7791" w14:textId="77777777" w:rsidTr="005B7993">
        <w:trPr>
          <w:gridAfter w:val="4"/>
          <w:wAfter w:w="1813" w:type="dxa"/>
          <w:trHeight w:val="552"/>
        </w:trPr>
        <w:tc>
          <w:tcPr>
            <w:tcW w:w="1138" w:type="dxa"/>
            <w:vAlign w:val="bottom"/>
          </w:tcPr>
          <w:p w14:paraId="35080F51" w14:textId="77777777" w:rsidR="00143CF1" w:rsidRPr="005069D7" w:rsidRDefault="00143CF1" w:rsidP="004F2FD1">
            <w:pPr>
              <w:spacing w:line="0" w:lineRule="atLeast"/>
              <w:rPr>
                <w:rFonts w:ascii="Times New Roman" w:eastAsia="Times New Roman" w:hAnsi="Times New Roman" w:cs="Times New Roman"/>
                <w:color w:val="FF0000"/>
                <w:sz w:val="24"/>
              </w:rPr>
            </w:pPr>
          </w:p>
        </w:tc>
        <w:tc>
          <w:tcPr>
            <w:tcW w:w="2113" w:type="dxa"/>
            <w:shd w:val="clear" w:color="auto" w:fill="auto"/>
            <w:vAlign w:val="bottom"/>
          </w:tcPr>
          <w:p w14:paraId="11406E52" w14:textId="664C739B" w:rsidR="00143CF1" w:rsidRPr="00377A1F" w:rsidRDefault="0080586A" w:rsidP="004F2FD1">
            <w:pPr>
              <w:spacing w:line="0" w:lineRule="atLeast"/>
              <w:rPr>
                <w:rFonts w:ascii="Times New Roman" w:eastAsia="Times New Roman" w:hAnsi="Times New Roman" w:cs="Times New Roman"/>
                <w:b/>
                <w:color w:val="FF0000"/>
                <w:sz w:val="24"/>
              </w:rPr>
            </w:pPr>
            <w:r w:rsidRPr="00377A1F">
              <w:rPr>
                <w:rFonts w:ascii="Times New Roman" w:eastAsia="Times New Roman" w:hAnsi="Times New Roman" w:cs="Times New Roman"/>
                <w:b/>
                <w:color w:val="FF0000"/>
                <w:sz w:val="24"/>
              </w:rPr>
              <w:t xml:space="preserve">March </w:t>
            </w:r>
            <w:r w:rsidR="00377A1F">
              <w:rPr>
                <w:rFonts w:ascii="Times New Roman" w:eastAsia="Times New Roman" w:hAnsi="Times New Roman" w:cs="Times New Roman"/>
                <w:b/>
                <w:color w:val="FF0000"/>
                <w:sz w:val="24"/>
              </w:rPr>
              <w:t>1</w:t>
            </w:r>
            <w:r w:rsidR="00E821BB">
              <w:rPr>
                <w:rFonts w:ascii="Times New Roman" w:eastAsia="Times New Roman" w:hAnsi="Times New Roman" w:cs="Times New Roman"/>
                <w:b/>
                <w:color w:val="FF0000"/>
                <w:sz w:val="24"/>
              </w:rPr>
              <w:t>1</w:t>
            </w:r>
            <w:r w:rsidR="00377A1F" w:rsidRPr="00377A1F">
              <w:rPr>
                <w:rFonts w:ascii="Times New Roman" w:eastAsia="Times New Roman" w:hAnsi="Times New Roman" w:cs="Times New Roman"/>
                <w:b/>
                <w:color w:val="FF0000"/>
                <w:sz w:val="24"/>
                <w:vertAlign w:val="superscript"/>
              </w:rPr>
              <w:t>th</w:t>
            </w:r>
            <w:r w:rsidR="00377A1F">
              <w:rPr>
                <w:rFonts w:ascii="Times New Roman" w:eastAsia="Times New Roman" w:hAnsi="Times New Roman" w:cs="Times New Roman"/>
                <w:b/>
                <w:color w:val="FF0000"/>
                <w:sz w:val="24"/>
              </w:rPr>
              <w:t xml:space="preserve"> – 23</w:t>
            </w:r>
            <w:r w:rsidR="00377A1F" w:rsidRPr="00377A1F">
              <w:rPr>
                <w:rFonts w:ascii="Times New Roman" w:eastAsia="Times New Roman" w:hAnsi="Times New Roman" w:cs="Times New Roman"/>
                <w:b/>
                <w:color w:val="FF0000"/>
                <w:sz w:val="24"/>
                <w:vertAlign w:val="superscript"/>
              </w:rPr>
              <w:t>rd</w:t>
            </w:r>
            <w:r w:rsidR="00377A1F">
              <w:rPr>
                <w:rFonts w:ascii="Times New Roman" w:eastAsia="Times New Roman" w:hAnsi="Times New Roman" w:cs="Times New Roman"/>
                <w:b/>
                <w:color w:val="FF0000"/>
                <w:sz w:val="24"/>
              </w:rPr>
              <w:t xml:space="preserve"> </w:t>
            </w:r>
            <w:r w:rsidRPr="00377A1F">
              <w:rPr>
                <w:rFonts w:ascii="Times New Roman" w:eastAsia="Times New Roman" w:hAnsi="Times New Roman" w:cs="Times New Roman"/>
                <w:b/>
                <w:color w:val="FF0000"/>
                <w:sz w:val="24"/>
              </w:rPr>
              <w:t xml:space="preserve"> </w:t>
            </w:r>
            <w:r w:rsidR="004B3EDC" w:rsidRPr="00377A1F">
              <w:rPr>
                <w:rFonts w:ascii="Times New Roman" w:eastAsia="Times New Roman" w:hAnsi="Times New Roman" w:cs="Times New Roman"/>
                <w:b/>
                <w:color w:val="FF0000"/>
                <w:sz w:val="24"/>
              </w:rPr>
              <w:t xml:space="preserve"> </w:t>
            </w:r>
            <w:r w:rsidR="00143CF1" w:rsidRPr="00377A1F">
              <w:rPr>
                <w:rFonts w:ascii="Times New Roman" w:eastAsia="Times New Roman" w:hAnsi="Times New Roman" w:cs="Times New Roman"/>
                <w:b/>
                <w:color w:val="FF0000"/>
                <w:sz w:val="24"/>
              </w:rPr>
              <w:t xml:space="preserve">  </w:t>
            </w:r>
            <w:r w:rsidRPr="00377A1F">
              <w:rPr>
                <w:rFonts w:ascii="Times New Roman" w:eastAsia="Times New Roman" w:hAnsi="Times New Roman" w:cs="Times New Roman"/>
                <w:b/>
                <w:color w:val="FF0000"/>
                <w:sz w:val="24"/>
              </w:rPr>
              <w:t xml:space="preserve"> </w:t>
            </w:r>
          </w:p>
        </w:tc>
        <w:tc>
          <w:tcPr>
            <w:tcW w:w="110" w:type="dxa"/>
            <w:shd w:val="clear" w:color="auto" w:fill="auto"/>
            <w:vAlign w:val="bottom"/>
          </w:tcPr>
          <w:p w14:paraId="6FD4F5BC"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0" w:type="dxa"/>
            <w:shd w:val="clear" w:color="auto" w:fill="auto"/>
            <w:vAlign w:val="bottom"/>
          </w:tcPr>
          <w:p w14:paraId="57E4251B"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4460" w:type="dxa"/>
            <w:gridSpan w:val="5"/>
            <w:shd w:val="clear" w:color="auto" w:fill="auto"/>
            <w:vAlign w:val="bottom"/>
          </w:tcPr>
          <w:p w14:paraId="667067BB" w14:textId="242A3499" w:rsidR="00143CF1" w:rsidRPr="004B3EDC" w:rsidRDefault="00377A1F"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ONLINE </w:t>
            </w:r>
            <w:r w:rsidR="006443EF" w:rsidRPr="004B3EDC">
              <w:rPr>
                <w:rFonts w:ascii="Times New Roman" w:eastAsia="Times New Roman" w:hAnsi="Times New Roman" w:cs="Times New Roman"/>
                <w:b/>
                <w:sz w:val="24"/>
                <w:u w:val="single"/>
              </w:rPr>
              <w:t>MIDTERM EXAM</w:t>
            </w:r>
          </w:p>
        </w:tc>
        <w:tc>
          <w:tcPr>
            <w:tcW w:w="584" w:type="dxa"/>
            <w:gridSpan w:val="2"/>
            <w:shd w:val="clear" w:color="auto" w:fill="auto"/>
            <w:vAlign w:val="bottom"/>
          </w:tcPr>
          <w:p w14:paraId="0148527F"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4E917248"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3CDA0B13"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13E7B1D2" w14:textId="77777777" w:rsidR="00143CF1" w:rsidRPr="00CD0A47" w:rsidRDefault="00143CF1" w:rsidP="004F2FD1">
            <w:pPr>
              <w:spacing w:line="0" w:lineRule="atLeast"/>
              <w:rPr>
                <w:rFonts w:ascii="Times New Roman" w:eastAsia="Times New Roman" w:hAnsi="Times New Roman" w:cs="Times New Roman"/>
                <w:sz w:val="24"/>
              </w:rPr>
            </w:pPr>
          </w:p>
        </w:tc>
      </w:tr>
      <w:tr w:rsidR="0080586A" w:rsidRPr="00CD0A47" w14:paraId="1436A412" w14:textId="77777777" w:rsidTr="005B7993">
        <w:trPr>
          <w:gridAfter w:val="4"/>
          <w:wAfter w:w="1813" w:type="dxa"/>
          <w:trHeight w:val="552"/>
        </w:trPr>
        <w:tc>
          <w:tcPr>
            <w:tcW w:w="1138" w:type="dxa"/>
            <w:vAlign w:val="bottom"/>
          </w:tcPr>
          <w:p w14:paraId="6D412611" w14:textId="6920316F" w:rsidR="0080586A" w:rsidRPr="0080586A" w:rsidRDefault="0080586A" w:rsidP="004F2FD1">
            <w:pPr>
              <w:spacing w:line="0" w:lineRule="atLeast"/>
              <w:rPr>
                <w:rFonts w:ascii="Times New Roman" w:eastAsia="Times New Roman" w:hAnsi="Times New Roman" w:cs="Times New Roman"/>
                <w:sz w:val="24"/>
              </w:rPr>
            </w:pPr>
            <w:r w:rsidRPr="0080586A">
              <w:rPr>
                <w:rFonts w:ascii="Times New Roman" w:eastAsia="Times New Roman" w:hAnsi="Times New Roman" w:cs="Times New Roman"/>
                <w:sz w:val="24"/>
              </w:rPr>
              <w:t>Week 9</w:t>
            </w:r>
          </w:p>
        </w:tc>
        <w:tc>
          <w:tcPr>
            <w:tcW w:w="2113" w:type="dxa"/>
            <w:shd w:val="clear" w:color="auto" w:fill="auto"/>
            <w:vAlign w:val="bottom"/>
          </w:tcPr>
          <w:p w14:paraId="775E5CB3" w14:textId="0716CEA0" w:rsidR="0080586A" w:rsidRPr="00377A1F" w:rsidRDefault="0080586A" w:rsidP="004F2FD1">
            <w:pPr>
              <w:spacing w:line="0" w:lineRule="atLeast"/>
              <w:rPr>
                <w:rFonts w:ascii="Times New Roman" w:eastAsia="Times New Roman" w:hAnsi="Times New Roman" w:cs="Times New Roman"/>
                <w:b/>
                <w:sz w:val="24"/>
              </w:rPr>
            </w:pPr>
            <w:r w:rsidRPr="00377A1F">
              <w:rPr>
                <w:rFonts w:ascii="Times New Roman" w:eastAsia="Times New Roman" w:hAnsi="Times New Roman" w:cs="Times New Roman"/>
                <w:b/>
                <w:sz w:val="24"/>
              </w:rPr>
              <w:t xml:space="preserve">March </w:t>
            </w:r>
            <w:r w:rsidR="00377A1F">
              <w:rPr>
                <w:rFonts w:ascii="Times New Roman" w:eastAsia="Times New Roman" w:hAnsi="Times New Roman" w:cs="Times New Roman"/>
                <w:b/>
                <w:sz w:val="24"/>
              </w:rPr>
              <w:t>15</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 23</w:t>
            </w:r>
            <w:r w:rsidR="00377A1F" w:rsidRPr="00377A1F">
              <w:rPr>
                <w:rFonts w:ascii="Times New Roman" w:eastAsia="Times New Roman" w:hAnsi="Times New Roman" w:cs="Times New Roman"/>
                <w:b/>
                <w:sz w:val="24"/>
                <w:vertAlign w:val="superscript"/>
              </w:rPr>
              <w:t>rd</w:t>
            </w:r>
            <w:r w:rsidRPr="00377A1F">
              <w:rPr>
                <w:rFonts w:ascii="Times New Roman" w:eastAsia="Times New Roman" w:hAnsi="Times New Roman" w:cs="Times New Roman"/>
                <w:b/>
                <w:sz w:val="24"/>
              </w:rPr>
              <w:t xml:space="preserve"> </w:t>
            </w:r>
          </w:p>
        </w:tc>
        <w:tc>
          <w:tcPr>
            <w:tcW w:w="110" w:type="dxa"/>
            <w:shd w:val="clear" w:color="auto" w:fill="auto"/>
            <w:vAlign w:val="bottom"/>
          </w:tcPr>
          <w:p w14:paraId="7A17290C" w14:textId="77777777" w:rsidR="0080586A" w:rsidRPr="0080586A" w:rsidRDefault="0080586A" w:rsidP="004F2FD1">
            <w:pPr>
              <w:spacing w:line="0" w:lineRule="atLeast"/>
              <w:rPr>
                <w:rFonts w:ascii="Times New Roman" w:eastAsia="Times New Roman" w:hAnsi="Times New Roman" w:cs="Times New Roman"/>
                <w:sz w:val="24"/>
                <w:u w:val="single"/>
              </w:rPr>
            </w:pPr>
          </w:p>
        </w:tc>
        <w:tc>
          <w:tcPr>
            <w:tcW w:w="20" w:type="dxa"/>
            <w:shd w:val="clear" w:color="auto" w:fill="auto"/>
            <w:vAlign w:val="bottom"/>
          </w:tcPr>
          <w:p w14:paraId="658EB275" w14:textId="77777777" w:rsidR="0080586A" w:rsidRPr="0080586A" w:rsidRDefault="0080586A" w:rsidP="004F2FD1">
            <w:pPr>
              <w:spacing w:line="0" w:lineRule="atLeast"/>
              <w:rPr>
                <w:rFonts w:ascii="Times New Roman" w:eastAsia="Times New Roman" w:hAnsi="Times New Roman" w:cs="Times New Roman"/>
                <w:sz w:val="24"/>
                <w:u w:val="single"/>
              </w:rPr>
            </w:pPr>
          </w:p>
        </w:tc>
        <w:tc>
          <w:tcPr>
            <w:tcW w:w="4460" w:type="dxa"/>
            <w:gridSpan w:val="5"/>
            <w:shd w:val="clear" w:color="auto" w:fill="auto"/>
            <w:vAlign w:val="bottom"/>
          </w:tcPr>
          <w:p w14:paraId="2E613182" w14:textId="0F348AB1" w:rsidR="0080586A" w:rsidRPr="0080586A" w:rsidRDefault="0080586A" w:rsidP="004F2FD1">
            <w:pPr>
              <w:spacing w:line="0" w:lineRule="atLeast"/>
              <w:rPr>
                <w:rFonts w:ascii="Times New Roman" w:eastAsia="Times New Roman" w:hAnsi="Times New Roman" w:cs="Times New Roman"/>
                <w:b/>
                <w:sz w:val="24"/>
                <w:u w:val="single"/>
              </w:rPr>
            </w:pPr>
            <w:r w:rsidRPr="0080586A">
              <w:rPr>
                <w:rFonts w:ascii="Times New Roman" w:eastAsia="Times New Roman" w:hAnsi="Times New Roman" w:cs="Times New Roman"/>
                <w:b/>
                <w:sz w:val="24"/>
                <w:u w:val="single"/>
              </w:rPr>
              <w:t>NO CLASS – SPRING BREAK</w:t>
            </w:r>
          </w:p>
        </w:tc>
        <w:tc>
          <w:tcPr>
            <w:tcW w:w="584" w:type="dxa"/>
            <w:gridSpan w:val="2"/>
            <w:shd w:val="clear" w:color="auto" w:fill="auto"/>
            <w:vAlign w:val="bottom"/>
          </w:tcPr>
          <w:p w14:paraId="61B51D7E" w14:textId="77777777" w:rsidR="0080586A" w:rsidRPr="00CD0A47" w:rsidRDefault="0080586A"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7C395FBC" w14:textId="77777777" w:rsidR="0080586A" w:rsidRPr="00CD0A47" w:rsidRDefault="0080586A" w:rsidP="004F2FD1">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401A9DE4" w14:textId="77777777" w:rsidR="0080586A" w:rsidRPr="00CD0A47" w:rsidRDefault="0080586A"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58281190" w14:textId="77777777" w:rsidR="0080586A" w:rsidRPr="00CD0A47" w:rsidRDefault="0080586A" w:rsidP="004F2FD1">
            <w:pPr>
              <w:spacing w:line="0" w:lineRule="atLeast"/>
              <w:rPr>
                <w:rFonts w:ascii="Times New Roman" w:eastAsia="Times New Roman" w:hAnsi="Times New Roman" w:cs="Times New Roman"/>
                <w:sz w:val="24"/>
              </w:rPr>
            </w:pPr>
          </w:p>
        </w:tc>
      </w:tr>
      <w:tr w:rsidR="005B7993" w:rsidRPr="00CD0A47" w14:paraId="7F4DFDB1" w14:textId="77777777" w:rsidTr="005B7993">
        <w:trPr>
          <w:gridAfter w:val="5"/>
          <w:wAfter w:w="1833" w:type="dxa"/>
          <w:trHeight w:val="276"/>
        </w:trPr>
        <w:tc>
          <w:tcPr>
            <w:tcW w:w="1138" w:type="dxa"/>
            <w:vAlign w:val="bottom"/>
          </w:tcPr>
          <w:p w14:paraId="4E3C5676" w14:textId="77777777" w:rsidR="005B7993" w:rsidRPr="00CD0A47" w:rsidRDefault="005B7993" w:rsidP="005B7993">
            <w:pPr>
              <w:spacing w:line="0" w:lineRule="atLeast"/>
              <w:rPr>
                <w:rFonts w:ascii="Times New Roman" w:eastAsia="Times New Roman" w:hAnsi="Times New Roman" w:cs="Times New Roman"/>
                <w:sz w:val="24"/>
              </w:rPr>
            </w:pPr>
          </w:p>
          <w:p w14:paraId="7BCDD1A4" w14:textId="77777777" w:rsidR="005B7993" w:rsidRPr="00CD0A47" w:rsidRDefault="005B7993" w:rsidP="005B7993">
            <w:pPr>
              <w:spacing w:line="0" w:lineRule="atLeast"/>
              <w:rPr>
                <w:rFonts w:ascii="Times New Roman" w:eastAsia="Times New Roman" w:hAnsi="Times New Roman" w:cs="Times New Roman"/>
                <w:sz w:val="24"/>
              </w:rPr>
            </w:pPr>
          </w:p>
          <w:p w14:paraId="49089CFD" w14:textId="35C3A6A5"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Week </w:t>
            </w:r>
            <w:r w:rsidR="0080586A">
              <w:rPr>
                <w:rFonts w:ascii="Times New Roman" w:eastAsia="Times New Roman" w:hAnsi="Times New Roman" w:cs="Times New Roman"/>
                <w:sz w:val="24"/>
              </w:rPr>
              <w:t>10</w:t>
            </w:r>
          </w:p>
        </w:tc>
        <w:tc>
          <w:tcPr>
            <w:tcW w:w="2113" w:type="dxa"/>
            <w:shd w:val="clear" w:color="auto" w:fill="auto"/>
            <w:vAlign w:val="bottom"/>
          </w:tcPr>
          <w:p w14:paraId="244C9607" w14:textId="77777777" w:rsidR="005B7993" w:rsidRPr="00377A1F" w:rsidRDefault="005B7993" w:rsidP="005B7993">
            <w:pPr>
              <w:spacing w:line="0" w:lineRule="atLeast"/>
              <w:rPr>
                <w:rFonts w:ascii="Times New Roman" w:eastAsia="Times New Roman" w:hAnsi="Times New Roman" w:cs="Times New Roman"/>
                <w:b/>
                <w:sz w:val="24"/>
              </w:rPr>
            </w:pPr>
          </w:p>
          <w:p w14:paraId="6A7B731E" w14:textId="14E86961" w:rsidR="005B7993" w:rsidRPr="00377A1F" w:rsidRDefault="0080586A" w:rsidP="005B7993">
            <w:pPr>
              <w:spacing w:line="0" w:lineRule="atLeast"/>
              <w:rPr>
                <w:rFonts w:ascii="Times New Roman" w:eastAsia="Times New Roman" w:hAnsi="Times New Roman" w:cs="Times New Roman"/>
                <w:b/>
                <w:sz w:val="24"/>
              </w:rPr>
            </w:pPr>
            <w:r w:rsidRPr="00377A1F">
              <w:rPr>
                <w:rFonts w:ascii="Times New Roman" w:eastAsia="Times New Roman" w:hAnsi="Times New Roman" w:cs="Times New Roman"/>
                <w:b/>
                <w:sz w:val="24"/>
              </w:rPr>
              <w:t xml:space="preserve">March </w:t>
            </w:r>
            <w:r w:rsidR="00377A1F">
              <w:rPr>
                <w:rFonts w:ascii="Times New Roman" w:eastAsia="Times New Roman" w:hAnsi="Times New Roman" w:cs="Times New Roman"/>
                <w:b/>
                <w:sz w:val="24"/>
              </w:rPr>
              <w:t>24</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p>
        </w:tc>
        <w:tc>
          <w:tcPr>
            <w:tcW w:w="110" w:type="dxa"/>
            <w:shd w:val="clear" w:color="auto" w:fill="auto"/>
            <w:vAlign w:val="bottom"/>
          </w:tcPr>
          <w:p w14:paraId="1CFC449B"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14E0A7B5" w14:textId="2893F40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The Disposition: Plea Bargaining, Trial, and Sentencing</w:t>
            </w:r>
          </w:p>
        </w:tc>
        <w:tc>
          <w:tcPr>
            <w:tcW w:w="564" w:type="dxa"/>
            <w:shd w:val="clear" w:color="auto" w:fill="auto"/>
            <w:vAlign w:val="bottom"/>
          </w:tcPr>
          <w:p w14:paraId="098E837A"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3B56A60E"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31685CF9" w14:textId="77777777" w:rsidR="005B7993" w:rsidRPr="00CD0A47" w:rsidRDefault="005B7993" w:rsidP="005B7993">
            <w:pPr>
              <w:spacing w:line="0" w:lineRule="atLeast"/>
              <w:rPr>
                <w:rFonts w:ascii="Times New Roman" w:eastAsia="Times New Roman" w:hAnsi="Times New Roman" w:cs="Times New Roman"/>
                <w:sz w:val="24"/>
              </w:rPr>
            </w:pPr>
          </w:p>
          <w:p w14:paraId="0BC38AD6" w14:textId="77777777" w:rsidR="005B7993" w:rsidRPr="00CD0A47" w:rsidRDefault="005B7993" w:rsidP="005B7993">
            <w:pPr>
              <w:spacing w:line="0" w:lineRule="atLeast"/>
              <w:ind w:left="460"/>
              <w:rPr>
                <w:rFonts w:ascii="Times New Roman" w:eastAsia="Times New Roman" w:hAnsi="Times New Roman" w:cs="Times New Roman"/>
                <w:sz w:val="24"/>
              </w:rPr>
            </w:pPr>
          </w:p>
          <w:p w14:paraId="062D2C8C" w14:textId="725E3E14" w:rsidR="005B7993" w:rsidRPr="00CD0A47"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D0A47">
              <w:rPr>
                <w:rFonts w:ascii="Times New Roman" w:eastAsia="Times New Roman" w:hAnsi="Times New Roman" w:cs="Times New Roman"/>
                <w:sz w:val="24"/>
              </w:rPr>
              <w:t>Chapter 9</w:t>
            </w:r>
          </w:p>
        </w:tc>
        <w:tc>
          <w:tcPr>
            <w:tcW w:w="20" w:type="dxa"/>
            <w:shd w:val="clear" w:color="auto" w:fill="auto"/>
            <w:vAlign w:val="bottom"/>
          </w:tcPr>
          <w:p w14:paraId="0E12B8F3"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4663CD95" w14:textId="77777777" w:rsidTr="005B7993">
        <w:trPr>
          <w:gridAfter w:val="5"/>
          <w:wAfter w:w="1833" w:type="dxa"/>
          <w:trHeight w:val="276"/>
        </w:trPr>
        <w:tc>
          <w:tcPr>
            <w:tcW w:w="1138" w:type="dxa"/>
            <w:vAlign w:val="bottom"/>
          </w:tcPr>
          <w:p w14:paraId="16B9D9C8" w14:textId="77777777" w:rsidR="005B7993" w:rsidRPr="00CD0A47" w:rsidRDefault="005B7993" w:rsidP="005B7993">
            <w:pPr>
              <w:spacing w:line="0" w:lineRule="atLeast"/>
              <w:rPr>
                <w:rFonts w:ascii="Times New Roman" w:eastAsia="Times New Roman" w:hAnsi="Times New Roman" w:cs="Times New Roman"/>
                <w:sz w:val="24"/>
              </w:rPr>
            </w:pPr>
          </w:p>
          <w:p w14:paraId="72E4815B" w14:textId="09FD8A5B"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Week </w:t>
            </w:r>
            <w:r>
              <w:rPr>
                <w:rFonts w:ascii="Times New Roman" w:eastAsia="Times New Roman" w:hAnsi="Times New Roman" w:cs="Times New Roman"/>
                <w:sz w:val="24"/>
              </w:rPr>
              <w:t>1</w:t>
            </w:r>
            <w:r w:rsidR="0080586A">
              <w:rPr>
                <w:rFonts w:ascii="Times New Roman" w:eastAsia="Times New Roman" w:hAnsi="Times New Roman" w:cs="Times New Roman"/>
                <w:sz w:val="24"/>
              </w:rPr>
              <w:t>1</w:t>
            </w:r>
          </w:p>
        </w:tc>
        <w:tc>
          <w:tcPr>
            <w:tcW w:w="2113" w:type="dxa"/>
            <w:shd w:val="clear" w:color="auto" w:fill="auto"/>
            <w:vAlign w:val="bottom"/>
          </w:tcPr>
          <w:p w14:paraId="434366A3" w14:textId="77777777" w:rsidR="005B7993" w:rsidRPr="00377A1F" w:rsidRDefault="005B7993" w:rsidP="005B7993">
            <w:pPr>
              <w:spacing w:line="0" w:lineRule="atLeast"/>
              <w:rPr>
                <w:rFonts w:ascii="Times New Roman" w:eastAsia="Times New Roman" w:hAnsi="Times New Roman" w:cs="Times New Roman"/>
                <w:b/>
                <w:sz w:val="24"/>
              </w:rPr>
            </w:pPr>
          </w:p>
          <w:p w14:paraId="0BC54852" w14:textId="58EBAB99" w:rsidR="005B7993" w:rsidRPr="00377A1F" w:rsidRDefault="0080586A" w:rsidP="005B7993">
            <w:pPr>
              <w:spacing w:line="0" w:lineRule="atLeast"/>
              <w:rPr>
                <w:rFonts w:ascii="Times New Roman" w:eastAsia="Times New Roman" w:hAnsi="Times New Roman" w:cs="Times New Roman"/>
                <w:sz w:val="24"/>
              </w:rPr>
            </w:pPr>
            <w:r w:rsidRPr="00377A1F">
              <w:rPr>
                <w:rFonts w:ascii="Times New Roman" w:eastAsia="Times New Roman" w:hAnsi="Times New Roman" w:cs="Times New Roman"/>
                <w:b/>
                <w:sz w:val="24"/>
              </w:rPr>
              <w:t xml:space="preserve">March </w:t>
            </w:r>
            <w:r w:rsidR="00377A1F">
              <w:rPr>
                <w:rFonts w:ascii="Times New Roman" w:eastAsia="Times New Roman" w:hAnsi="Times New Roman" w:cs="Times New Roman"/>
                <w:b/>
                <w:sz w:val="24"/>
              </w:rPr>
              <w:t>31</w:t>
            </w:r>
            <w:r w:rsidR="00377A1F" w:rsidRPr="00377A1F">
              <w:rPr>
                <w:rFonts w:ascii="Times New Roman" w:eastAsia="Times New Roman" w:hAnsi="Times New Roman" w:cs="Times New Roman"/>
                <w:b/>
                <w:sz w:val="24"/>
                <w:vertAlign w:val="superscript"/>
              </w:rPr>
              <w:t>st</w:t>
            </w:r>
            <w:r w:rsidR="00377A1F">
              <w:rPr>
                <w:rFonts w:ascii="Times New Roman" w:eastAsia="Times New Roman" w:hAnsi="Times New Roman" w:cs="Times New Roman"/>
                <w:b/>
                <w:sz w:val="24"/>
              </w:rPr>
              <w:t xml:space="preserve"> </w:t>
            </w:r>
          </w:p>
        </w:tc>
        <w:tc>
          <w:tcPr>
            <w:tcW w:w="110" w:type="dxa"/>
            <w:shd w:val="clear" w:color="auto" w:fill="auto"/>
            <w:vAlign w:val="bottom"/>
          </w:tcPr>
          <w:p w14:paraId="2A7421BF"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4D579267"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The History of Control and Punishment</w:t>
            </w:r>
          </w:p>
        </w:tc>
        <w:tc>
          <w:tcPr>
            <w:tcW w:w="564" w:type="dxa"/>
            <w:shd w:val="clear" w:color="auto" w:fill="auto"/>
            <w:vAlign w:val="bottom"/>
          </w:tcPr>
          <w:p w14:paraId="33985C66"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771D8CDE"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43B21C5B"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w:t>
            </w:r>
          </w:p>
          <w:p w14:paraId="22F6A4B4"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Chapter 10</w:t>
            </w:r>
          </w:p>
        </w:tc>
        <w:tc>
          <w:tcPr>
            <w:tcW w:w="20" w:type="dxa"/>
            <w:shd w:val="clear" w:color="auto" w:fill="auto"/>
            <w:vAlign w:val="bottom"/>
          </w:tcPr>
          <w:p w14:paraId="6B195877"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25F920D1" w14:textId="77777777" w:rsidTr="005B7993">
        <w:trPr>
          <w:gridAfter w:val="5"/>
          <w:wAfter w:w="1833" w:type="dxa"/>
          <w:trHeight w:val="105"/>
        </w:trPr>
        <w:tc>
          <w:tcPr>
            <w:tcW w:w="1138" w:type="dxa"/>
            <w:vAlign w:val="bottom"/>
          </w:tcPr>
          <w:p w14:paraId="7DD2ACCF" w14:textId="77777777" w:rsidR="005B7993" w:rsidRPr="00CD0A47" w:rsidRDefault="005B7993" w:rsidP="005B7993">
            <w:pPr>
              <w:spacing w:line="0" w:lineRule="atLeast"/>
              <w:rPr>
                <w:rFonts w:ascii="Times New Roman" w:eastAsia="Times New Roman" w:hAnsi="Times New Roman" w:cs="Times New Roman"/>
                <w:sz w:val="24"/>
              </w:rPr>
            </w:pPr>
          </w:p>
          <w:p w14:paraId="163C7FAE" w14:textId="06E6D08E"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w:t>
            </w:r>
            <w:r w:rsidR="0080586A">
              <w:rPr>
                <w:rFonts w:ascii="Times New Roman" w:eastAsia="Times New Roman" w:hAnsi="Times New Roman" w:cs="Times New Roman"/>
                <w:sz w:val="24"/>
              </w:rPr>
              <w:t>2</w:t>
            </w:r>
          </w:p>
        </w:tc>
        <w:tc>
          <w:tcPr>
            <w:tcW w:w="2113" w:type="dxa"/>
            <w:shd w:val="clear" w:color="auto" w:fill="auto"/>
            <w:vAlign w:val="bottom"/>
          </w:tcPr>
          <w:p w14:paraId="29FB0111" w14:textId="74826525" w:rsidR="005B7993" w:rsidRPr="00377A1F" w:rsidRDefault="0080586A" w:rsidP="005B7993">
            <w:pPr>
              <w:spacing w:line="0" w:lineRule="atLeast"/>
              <w:rPr>
                <w:rFonts w:ascii="Times New Roman" w:eastAsia="Times New Roman" w:hAnsi="Times New Roman" w:cs="Times New Roman"/>
                <w:sz w:val="24"/>
              </w:rPr>
            </w:pPr>
            <w:r w:rsidRPr="00377A1F">
              <w:rPr>
                <w:rFonts w:ascii="Times New Roman" w:eastAsia="Times New Roman" w:hAnsi="Times New Roman" w:cs="Times New Roman"/>
                <w:b/>
                <w:sz w:val="24"/>
              </w:rPr>
              <w:t xml:space="preserve">April </w:t>
            </w:r>
            <w:r w:rsidR="00377A1F">
              <w:rPr>
                <w:rFonts w:ascii="Times New Roman" w:eastAsia="Times New Roman" w:hAnsi="Times New Roman" w:cs="Times New Roman"/>
                <w:b/>
                <w:sz w:val="24"/>
              </w:rPr>
              <w:t>7</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p>
        </w:tc>
        <w:tc>
          <w:tcPr>
            <w:tcW w:w="110" w:type="dxa"/>
            <w:shd w:val="clear" w:color="auto" w:fill="auto"/>
            <w:vAlign w:val="bottom"/>
          </w:tcPr>
          <w:p w14:paraId="1D64AE43"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3A7E05F3" w14:textId="77777777" w:rsidR="005B7993" w:rsidRPr="00CD0A47" w:rsidRDefault="005B7993" w:rsidP="005B7993">
            <w:pPr>
              <w:spacing w:line="0" w:lineRule="atLeast"/>
              <w:rPr>
                <w:rFonts w:ascii="Times New Roman" w:eastAsia="Times New Roman" w:hAnsi="Times New Roman" w:cs="Times New Roman"/>
                <w:sz w:val="24"/>
              </w:rPr>
            </w:pPr>
          </w:p>
          <w:p w14:paraId="0FB70B4E"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Prisons and Jails</w:t>
            </w:r>
          </w:p>
        </w:tc>
        <w:tc>
          <w:tcPr>
            <w:tcW w:w="564" w:type="dxa"/>
            <w:shd w:val="clear" w:color="auto" w:fill="auto"/>
            <w:vAlign w:val="bottom"/>
          </w:tcPr>
          <w:p w14:paraId="7C396282"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408517C0"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4CED0AC6"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Chapter 11</w:t>
            </w:r>
          </w:p>
        </w:tc>
        <w:tc>
          <w:tcPr>
            <w:tcW w:w="20" w:type="dxa"/>
            <w:shd w:val="clear" w:color="auto" w:fill="auto"/>
            <w:vAlign w:val="bottom"/>
          </w:tcPr>
          <w:p w14:paraId="3CC32898"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276F9545" w14:textId="77777777" w:rsidTr="005B7993">
        <w:trPr>
          <w:gridAfter w:val="5"/>
          <w:wAfter w:w="1833" w:type="dxa"/>
          <w:trHeight w:val="105"/>
        </w:trPr>
        <w:tc>
          <w:tcPr>
            <w:tcW w:w="1138" w:type="dxa"/>
            <w:vAlign w:val="bottom"/>
          </w:tcPr>
          <w:p w14:paraId="15B1DC7E" w14:textId="77777777" w:rsidR="005B7993" w:rsidRPr="00CD0A47" w:rsidRDefault="005B7993" w:rsidP="005B7993">
            <w:pPr>
              <w:spacing w:line="0" w:lineRule="atLeast"/>
              <w:rPr>
                <w:rFonts w:ascii="Times New Roman" w:eastAsia="Times New Roman" w:hAnsi="Times New Roman" w:cs="Times New Roman"/>
                <w:sz w:val="24"/>
              </w:rPr>
            </w:pPr>
          </w:p>
        </w:tc>
        <w:tc>
          <w:tcPr>
            <w:tcW w:w="2113" w:type="dxa"/>
            <w:shd w:val="clear" w:color="auto" w:fill="auto"/>
            <w:vAlign w:val="bottom"/>
          </w:tcPr>
          <w:p w14:paraId="0A6A9C08" w14:textId="77777777" w:rsidR="005B7993" w:rsidRPr="00377A1F" w:rsidRDefault="005B7993" w:rsidP="005B7993">
            <w:pPr>
              <w:spacing w:line="0" w:lineRule="atLeast"/>
              <w:rPr>
                <w:rFonts w:ascii="Times New Roman" w:eastAsia="Times New Roman" w:hAnsi="Times New Roman" w:cs="Times New Roman"/>
                <w:b/>
                <w:sz w:val="24"/>
              </w:rPr>
            </w:pPr>
          </w:p>
          <w:p w14:paraId="636481B2" w14:textId="4E1B2E68" w:rsidR="005B7993" w:rsidRPr="00377A1F" w:rsidRDefault="0080586A" w:rsidP="005B7993">
            <w:pPr>
              <w:spacing w:line="0" w:lineRule="atLeast"/>
              <w:rPr>
                <w:rFonts w:ascii="Times New Roman" w:eastAsia="Times New Roman" w:hAnsi="Times New Roman" w:cs="Times New Roman"/>
                <w:b/>
                <w:sz w:val="24"/>
                <w:vertAlign w:val="superscript"/>
              </w:rPr>
            </w:pPr>
            <w:r w:rsidRPr="00377A1F">
              <w:rPr>
                <w:rFonts w:ascii="Times New Roman" w:eastAsia="Times New Roman" w:hAnsi="Times New Roman" w:cs="Times New Roman"/>
                <w:b/>
                <w:color w:val="FF0000"/>
                <w:sz w:val="24"/>
              </w:rPr>
              <w:t xml:space="preserve">April </w:t>
            </w:r>
            <w:r w:rsidR="00377A1F">
              <w:rPr>
                <w:rFonts w:ascii="Times New Roman" w:eastAsia="Times New Roman" w:hAnsi="Times New Roman" w:cs="Times New Roman"/>
                <w:b/>
                <w:color w:val="FF0000"/>
                <w:sz w:val="24"/>
              </w:rPr>
              <w:t>11</w:t>
            </w:r>
            <w:r w:rsidR="00377A1F" w:rsidRPr="00377A1F">
              <w:rPr>
                <w:rFonts w:ascii="Times New Roman" w:eastAsia="Times New Roman" w:hAnsi="Times New Roman" w:cs="Times New Roman"/>
                <w:b/>
                <w:color w:val="FF0000"/>
                <w:sz w:val="24"/>
                <w:vertAlign w:val="superscript"/>
              </w:rPr>
              <w:t>th</w:t>
            </w:r>
            <w:r w:rsidR="00377A1F">
              <w:rPr>
                <w:rFonts w:ascii="Times New Roman" w:eastAsia="Times New Roman" w:hAnsi="Times New Roman" w:cs="Times New Roman"/>
                <w:b/>
                <w:color w:val="FF0000"/>
                <w:sz w:val="24"/>
              </w:rPr>
              <w:t xml:space="preserve"> </w:t>
            </w:r>
          </w:p>
        </w:tc>
        <w:tc>
          <w:tcPr>
            <w:tcW w:w="110" w:type="dxa"/>
            <w:shd w:val="clear" w:color="auto" w:fill="auto"/>
            <w:vAlign w:val="bottom"/>
          </w:tcPr>
          <w:p w14:paraId="21D08526"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7F439355" w14:textId="77777777" w:rsidR="005B7993" w:rsidRDefault="005B7993" w:rsidP="005B7993">
            <w:pPr>
              <w:spacing w:line="0" w:lineRule="atLeast"/>
              <w:rPr>
                <w:rFonts w:ascii="Times New Roman" w:eastAsia="Times New Roman" w:hAnsi="Times New Roman" w:cs="Times New Roman"/>
                <w:sz w:val="24"/>
              </w:rPr>
            </w:pPr>
          </w:p>
          <w:p w14:paraId="5790C377" w14:textId="380CD35B" w:rsidR="005B7993" w:rsidRPr="006C0061" w:rsidRDefault="005B7993" w:rsidP="005B7993">
            <w:pPr>
              <w:spacing w:line="0" w:lineRule="atLeast"/>
              <w:rPr>
                <w:rFonts w:ascii="Times New Roman" w:eastAsia="Times New Roman" w:hAnsi="Times New Roman" w:cs="Times New Roman"/>
                <w:b/>
                <w:sz w:val="24"/>
                <w:u w:val="single"/>
              </w:rPr>
            </w:pPr>
            <w:r w:rsidRPr="004B3EDC">
              <w:rPr>
                <w:rFonts w:ascii="Times New Roman" w:eastAsia="Times New Roman" w:hAnsi="Times New Roman" w:cs="Times New Roman"/>
                <w:b/>
                <w:sz w:val="24"/>
                <w:u w:val="single"/>
              </w:rPr>
              <w:t>HOME ASSIGNMENT DUE</w:t>
            </w:r>
          </w:p>
        </w:tc>
        <w:tc>
          <w:tcPr>
            <w:tcW w:w="564" w:type="dxa"/>
            <w:shd w:val="clear" w:color="auto" w:fill="auto"/>
            <w:vAlign w:val="bottom"/>
          </w:tcPr>
          <w:p w14:paraId="67A7A311"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2527A02A"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7C382EB1"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1264286D"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2ADED8AE" w14:textId="77777777" w:rsidTr="005B7993">
        <w:trPr>
          <w:gridAfter w:val="6"/>
          <w:wAfter w:w="1853" w:type="dxa"/>
          <w:trHeight w:val="276"/>
        </w:trPr>
        <w:tc>
          <w:tcPr>
            <w:tcW w:w="1138" w:type="dxa"/>
            <w:vAlign w:val="bottom"/>
          </w:tcPr>
          <w:p w14:paraId="6D38607F" w14:textId="77777777" w:rsidR="0080586A" w:rsidRDefault="0080586A" w:rsidP="005B7993">
            <w:pPr>
              <w:spacing w:line="0" w:lineRule="atLeast"/>
              <w:rPr>
                <w:rFonts w:ascii="Times New Roman" w:eastAsia="Times New Roman" w:hAnsi="Times New Roman" w:cs="Times New Roman"/>
                <w:sz w:val="24"/>
              </w:rPr>
            </w:pPr>
          </w:p>
          <w:p w14:paraId="0DF22B60" w14:textId="1FDFF14A"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13</w:t>
            </w:r>
          </w:p>
        </w:tc>
        <w:tc>
          <w:tcPr>
            <w:tcW w:w="2113" w:type="dxa"/>
            <w:shd w:val="clear" w:color="auto" w:fill="auto"/>
            <w:vAlign w:val="bottom"/>
          </w:tcPr>
          <w:p w14:paraId="1E76B2E1" w14:textId="2100C4F6" w:rsidR="005B7993" w:rsidRPr="00377A1F" w:rsidRDefault="0080586A" w:rsidP="005B7993">
            <w:pPr>
              <w:spacing w:line="0" w:lineRule="atLeast"/>
              <w:rPr>
                <w:rFonts w:ascii="Times New Roman" w:eastAsia="Times New Roman" w:hAnsi="Times New Roman" w:cs="Times New Roman"/>
                <w:b/>
                <w:sz w:val="24"/>
              </w:rPr>
            </w:pPr>
            <w:r w:rsidRPr="00377A1F">
              <w:rPr>
                <w:rFonts w:ascii="Times New Roman" w:eastAsia="Times New Roman" w:hAnsi="Times New Roman" w:cs="Times New Roman"/>
                <w:b/>
                <w:sz w:val="24"/>
              </w:rPr>
              <w:t xml:space="preserve">April </w:t>
            </w:r>
            <w:r w:rsidR="00377A1F">
              <w:rPr>
                <w:rFonts w:ascii="Times New Roman" w:eastAsia="Times New Roman" w:hAnsi="Times New Roman" w:cs="Times New Roman"/>
                <w:b/>
                <w:sz w:val="24"/>
              </w:rPr>
              <w:t>14</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r w:rsidRPr="00377A1F">
              <w:rPr>
                <w:rFonts w:ascii="Times New Roman" w:eastAsia="Times New Roman" w:hAnsi="Times New Roman" w:cs="Times New Roman"/>
                <w:b/>
                <w:sz w:val="24"/>
              </w:rPr>
              <w:t xml:space="preserve"> </w:t>
            </w:r>
            <w:r w:rsidR="005B7993" w:rsidRPr="00377A1F">
              <w:rPr>
                <w:rFonts w:ascii="Times New Roman" w:eastAsia="Times New Roman" w:hAnsi="Times New Roman" w:cs="Times New Roman"/>
                <w:b/>
                <w:sz w:val="24"/>
              </w:rPr>
              <w:t xml:space="preserve">    </w:t>
            </w:r>
          </w:p>
        </w:tc>
        <w:tc>
          <w:tcPr>
            <w:tcW w:w="110" w:type="dxa"/>
            <w:shd w:val="clear" w:color="auto" w:fill="auto"/>
            <w:vAlign w:val="bottom"/>
          </w:tcPr>
          <w:p w14:paraId="4AB933A2"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3DFEBC25" w14:textId="02DEEF40"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Community Corrections</w:t>
            </w:r>
          </w:p>
        </w:tc>
        <w:tc>
          <w:tcPr>
            <w:tcW w:w="564" w:type="dxa"/>
            <w:shd w:val="clear" w:color="auto" w:fill="auto"/>
            <w:vAlign w:val="bottom"/>
          </w:tcPr>
          <w:p w14:paraId="7084BFAA"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2FB9D000"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066D5191" w14:textId="42221FFA"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2</w:t>
            </w:r>
          </w:p>
        </w:tc>
      </w:tr>
      <w:tr w:rsidR="005B7993" w:rsidRPr="00CD0A47" w14:paraId="15DC40F9" w14:textId="77777777" w:rsidTr="00291ECB">
        <w:trPr>
          <w:gridAfter w:val="6"/>
          <w:wAfter w:w="1853" w:type="dxa"/>
          <w:trHeight w:val="510"/>
        </w:trPr>
        <w:tc>
          <w:tcPr>
            <w:tcW w:w="1138" w:type="dxa"/>
            <w:vAlign w:val="bottom"/>
          </w:tcPr>
          <w:p w14:paraId="422B5D1C" w14:textId="77777777" w:rsidR="005B7993" w:rsidRPr="00CD0A47" w:rsidRDefault="005B7993" w:rsidP="005B7993">
            <w:pPr>
              <w:spacing w:line="0" w:lineRule="atLeast"/>
              <w:rPr>
                <w:rFonts w:ascii="Times New Roman" w:eastAsia="Times New Roman" w:hAnsi="Times New Roman" w:cs="Times New Roman"/>
                <w:sz w:val="24"/>
              </w:rPr>
            </w:pPr>
          </w:p>
          <w:p w14:paraId="149FC31B"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14</w:t>
            </w:r>
          </w:p>
        </w:tc>
        <w:tc>
          <w:tcPr>
            <w:tcW w:w="2113" w:type="dxa"/>
            <w:shd w:val="clear" w:color="auto" w:fill="auto"/>
            <w:vAlign w:val="bottom"/>
          </w:tcPr>
          <w:p w14:paraId="500CA4AB" w14:textId="77777777" w:rsidR="005B7993" w:rsidRPr="00377A1F" w:rsidRDefault="005B7993" w:rsidP="005B7993">
            <w:pPr>
              <w:spacing w:line="0" w:lineRule="atLeast"/>
              <w:rPr>
                <w:rFonts w:ascii="Times New Roman" w:eastAsia="Times New Roman" w:hAnsi="Times New Roman" w:cs="Times New Roman"/>
                <w:b/>
                <w:sz w:val="24"/>
              </w:rPr>
            </w:pPr>
          </w:p>
          <w:p w14:paraId="1016275D" w14:textId="36896CC0" w:rsidR="005B7993" w:rsidRPr="00377A1F" w:rsidRDefault="0080586A" w:rsidP="005B7993">
            <w:pPr>
              <w:spacing w:line="0" w:lineRule="atLeast"/>
              <w:rPr>
                <w:rFonts w:ascii="Times New Roman" w:eastAsia="Times New Roman" w:hAnsi="Times New Roman" w:cs="Times New Roman"/>
                <w:b/>
                <w:sz w:val="24"/>
              </w:rPr>
            </w:pPr>
            <w:r w:rsidRPr="00377A1F">
              <w:rPr>
                <w:rFonts w:ascii="Times New Roman" w:eastAsia="Times New Roman" w:hAnsi="Times New Roman" w:cs="Times New Roman"/>
                <w:b/>
                <w:sz w:val="24"/>
              </w:rPr>
              <w:t xml:space="preserve">April </w:t>
            </w:r>
            <w:r w:rsidR="00377A1F">
              <w:rPr>
                <w:rFonts w:ascii="Times New Roman" w:eastAsia="Times New Roman" w:hAnsi="Times New Roman" w:cs="Times New Roman"/>
                <w:b/>
                <w:sz w:val="24"/>
              </w:rPr>
              <w:t>21</w:t>
            </w:r>
            <w:r w:rsidR="00377A1F" w:rsidRPr="00377A1F">
              <w:rPr>
                <w:rFonts w:ascii="Times New Roman" w:eastAsia="Times New Roman" w:hAnsi="Times New Roman" w:cs="Times New Roman"/>
                <w:b/>
                <w:sz w:val="24"/>
                <w:vertAlign w:val="superscript"/>
              </w:rPr>
              <w:t>st</w:t>
            </w:r>
            <w:r w:rsidR="00377A1F">
              <w:rPr>
                <w:rFonts w:ascii="Times New Roman" w:eastAsia="Times New Roman" w:hAnsi="Times New Roman" w:cs="Times New Roman"/>
                <w:b/>
                <w:sz w:val="24"/>
              </w:rPr>
              <w:t xml:space="preserve"> </w:t>
            </w:r>
            <w:r w:rsidRPr="00377A1F">
              <w:rPr>
                <w:rFonts w:ascii="Times New Roman" w:eastAsia="Times New Roman" w:hAnsi="Times New Roman" w:cs="Times New Roman"/>
                <w:b/>
                <w:sz w:val="24"/>
              </w:rPr>
              <w:t xml:space="preserve"> </w:t>
            </w:r>
          </w:p>
        </w:tc>
        <w:tc>
          <w:tcPr>
            <w:tcW w:w="110" w:type="dxa"/>
            <w:shd w:val="clear" w:color="auto" w:fill="auto"/>
            <w:vAlign w:val="bottom"/>
          </w:tcPr>
          <w:p w14:paraId="3CF0DC33"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7F3C59F4" w14:textId="77777777" w:rsidR="005B7993" w:rsidRPr="00CD0A47" w:rsidRDefault="005B7993" w:rsidP="005B7993">
            <w:pPr>
              <w:spacing w:line="0" w:lineRule="atLeast"/>
              <w:rPr>
                <w:rFonts w:ascii="Times New Roman" w:eastAsia="Times New Roman" w:hAnsi="Times New Roman" w:cs="Times New Roman"/>
                <w:sz w:val="24"/>
              </w:rPr>
            </w:pPr>
          </w:p>
          <w:p w14:paraId="4953E624" w14:textId="1131B1AB" w:rsidR="005B7993" w:rsidRPr="00CD0A47"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Juvenile Justice</w:t>
            </w:r>
          </w:p>
        </w:tc>
        <w:tc>
          <w:tcPr>
            <w:tcW w:w="564" w:type="dxa"/>
            <w:shd w:val="clear" w:color="auto" w:fill="auto"/>
            <w:vAlign w:val="bottom"/>
          </w:tcPr>
          <w:p w14:paraId="32B0E0B3"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46A902E7"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5CE12385" w14:textId="77777777" w:rsidR="005B7993" w:rsidRPr="00CD0A47" w:rsidRDefault="005B7993" w:rsidP="005B7993">
            <w:pPr>
              <w:spacing w:line="0" w:lineRule="atLeast"/>
              <w:ind w:left="460"/>
              <w:rPr>
                <w:rFonts w:ascii="Times New Roman" w:eastAsia="Times New Roman" w:hAnsi="Times New Roman" w:cs="Times New Roman"/>
                <w:sz w:val="24"/>
              </w:rPr>
            </w:pPr>
          </w:p>
          <w:p w14:paraId="441C89B8" w14:textId="30B8AE03"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3</w:t>
            </w:r>
          </w:p>
        </w:tc>
      </w:tr>
      <w:tr w:rsidR="005B7993" w:rsidRPr="00CD0A47" w14:paraId="2CEFB5DE" w14:textId="77777777" w:rsidTr="005B7993">
        <w:trPr>
          <w:gridAfter w:val="6"/>
          <w:wAfter w:w="1853" w:type="dxa"/>
          <w:trHeight w:val="105"/>
        </w:trPr>
        <w:tc>
          <w:tcPr>
            <w:tcW w:w="1138" w:type="dxa"/>
            <w:vAlign w:val="bottom"/>
          </w:tcPr>
          <w:p w14:paraId="3DB53DDD" w14:textId="77777777" w:rsidR="005B7993" w:rsidRPr="00CD0A47" w:rsidRDefault="005B7993" w:rsidP="005B7993">
            <w:pPr>
              <w:spacing w:line="0" w:lineRule="atLeast"/>
              <w:rPr>
                <w:rFonts w:ascii="Times New Roman" w:eastAsia="Times New Roman" w:hAnsi="Times New Roman" w:cs="Times New Roman"/>
                <w:sz w:val="24"/>
              </w:rPr>
            </w:pPr>
          </w:p>
          <w:p w14:paraId="6D1323F8" w14:textId="7A253875" w:rsidR="005B7993" w:rsidRPr="00CD0A47" w:rsidRDefault="0080586A"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Week 15</w:t>
            </w:r>
          </w:p>
        </w:tc>
        <w:tc>
          <w:tcPr>
            <w:tcW w:w="2113" w:type="dxa"/>
            <w:shd w:val="clear" w:color="auto" w:fill="auto"/>
            <w:vAlign w:val="bottom"/>
          </w:tcPr>
          <w:p w14:paraId="1257D563" w14:textId="66806960" w:rsidR="005B7993" w:rsidRPr="00377A1F" w:rsidRDefault="0080586A" w:rsidP="005B7993">
            <w:pPr>
              <w:spacing w:line="0" w:lineRule="atLeast"/>
              <w:rPr>
                <w:rFonts w:ascii="Times New Roman" w:eastAsia="Times New Roman" w:hAnsi="Times New Roman" w:cs="Times New Roman"/>
                <w:b/>
                <w:sz w:val="24"/>
              </w:rPr>
            </w:pPr>
            <w:r w:rsidRPr="00377A1F">
              <w:rPr>
                <w:rFonts w:ascii="Times New Roman" w:eastAsia="Times New Roman" w:hAnsi="Times New Roman" w:cs="Times New Roman"/>
                <w:b/>
                <w:sz w:val="24"/>
              </w:rPr>
              <w:t>April 2</w:t>
            </w:r>
            <w:r w:rsidR="00377A1F">
              <w:rPr>
                <w:rFonts w:ascii="Times New Roman" w:eastAsia="Times New Roman" w:hAnsi="Times New Roman" w:cs="Times New Roman"/>
                <w:b/>
                <w:sz w:val="24"/>
              </w:rPr>
              <w:t>8</w:t>
            </w:r>
            <w:r w:rsidR="00377A1F" w:rsidRPr="00377A1F">
              <w:rPr>
                <w:rFonts w:ascii="Times New Roman" w:eastAsia="Times New Roman" w:hAnsi="Times New Roman" w:cs="Times New Roman"/>
                <w:b/>
                <w:sz w:val="24"/>
                <w:vertAlign w:val="superscript"/>
              </w:rPr>
              <w:t>th</w:t>
            </w:r>
            <w:r w:rsidR="00377A1F">
              <w:rPr>
                <w:rFonts w:ascii="Times New Roman" w:eastAsia="Times New Roman" w:hAnsi="Times New Roman" w:cs="Times New Roman"/>
                <w:b/>
                <w:sz w:val="24"/>
              </w:rPr>
              <w:t xml:space="preserve"> </w:t>
            </w:r>
            <w:r w:rsidRPr="00377A1F">
              <w:rPr>
                <w:rFonts w:ascii="Times New Roman" w:eastAsia="Times New Roman" w:hAnsi="Times New Roman" w:cs="Times New Roman"/>
                <w:b/>
                <w:sz w:val="24"/>
              </w:rPr>
              <w:t xml:space="preserve"> </w:t>
            </w:r>
            <w:r w:rsidR="005B7993" w:rsidRPr="00377A1F">
              <w:rPr>
                <w:rFonts w:ascii="Times New Roman" w:eastAsia="Times New Roman" w:hAnsi="Times New Roman" w:cs="Times New Roman"/>
                <w:b/>
                <w:sz w:val="24"/>
              </w:rPr>
              <w:t xml:space="preserve">   </w:t>
            </w:r>
          </w:p>
        </w:tc>
        <w:tc>
          <w:tcPr>
            <w:tcW w:w="110" w:type="dxa"/>
            <w:shd w:val="clear" w:color="auto" w:fill="auto"/>
            <w:vAlign w:val="bottom"/>
          </w:tcPr>
          <w:p w14:paraId="4EA1E6D8"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6"/>
            <w:shd w:val="clear" w:color="auto" w:fill="auto"/>
            <w:vAlign w:val="bottom"/>
          </w:tcPr>
          <w:p w14:paraId="3421C8EE" w14:textId="77777777" w:rsidR="005B7993" w:rsidRPr="00CD0A47" w:rsidRDefault="005B7993" w:rsidP="005B7993">
            <w:pPr>
              <w:spacing w:line="0" w:lineRule="atLeast"/>
              <w:rPr>
                <w:rFonts w:ascii="Times New Roman" w:eastAsia="Times New Roman" w:hAnsi="Times New Roman" w:cs="Times New Roman"/>
                <w:sz w:val="24"/>
              </w:rPr>
            </w:pPr>
          </w:p>
          <w:p w14:paraId="0F2631D9" w14:textId="60D4FC4F"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Criminal Justice in the Future</w:t>
            </w:r>
          </w:p>
        </w:tc>
        <w:tc>
          <w:tcPr>
            <w:tcW w:w="564" w:type="dxa"/>
            <w:shd w:val="clear" w:color="auto" w:fill="auto"/>
            <w:vAlign w:val="bottom"/>
          </w:tcPr>
          <w:p w14:paraId="47530E13"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584FCA3D"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5"/>
            <w:shd w:val="clear" w:color="auto" w:fill="auto"/>
            <w:vAlign w:val="bottom"/>
          </w:tcPr>
          <w:p w14:paraId="080E701D" w14:textId="5AE7B483"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4</w:t>
            </w:r>
          </w:p>
        </w:tc>
      </w:tr>
      <w:tr w:rsidR="005B7993" w:rsidRPr="00CD0A47" w14:paraId="47A5B30E" w14:textId="77777777" w:rsidTr="005B7993">
        <w:trPr>
          <w:trHeight w:val="105"/>
        </w:trPr>
        <w:tc>
          <w:tcPr>
            <w:tcW w:w="1138" w:type="dxa"/>
          </w:tcPr>
          <w:p w14:paraId="0320DB5F" w14:textId="77777777" w:rsidR="005B7993" w:rsidRPr="00CD0A47" w:rsidRDefault="005B7993" w:rsidP="005B7993">
            <w:pPr>
              <w:rPr>
                <w:rFonts w:ascii="Times New Roman" w:eastAsia="Times New Roman" w:hAnsi="Times New Roman" w:cs="Times New Roman"/>
                <w:sz w:val="1"/>
              </w:rPr>
            </w:pPr>
          </w:p>
        </w:tc>
        <w:tc>
          <w:tcPr>
            <w:tcW w:w="2113" w:type="dxa"/>
            <w:shd w:val="clear" w:color="auto" w:fill="auto"/>
            <w:vAlign w:val="bottom"/>
          </w:tcPr>
          <w:p w14:paraId="1E8C7733" w14:textId="77777777" w:rsidR="005B7993" w:rsidRPr="00CD0A47" w:rsidRDefault="005B7993" w:rsidP="005B7993">
            <w:pPr>
              <w:spacing w:line="20" w:lineRule="exact"/>
              <w:rPr>
                <w:rFonts w:ascii="Times New Roman" w:eastAsia="Times New Roman" w:hAnsi="Times New Roman" w:cs="Times New Roman"/>
                <w:sz w:val="1"/>
              </w:rPr>
            </w:pPr>
          </w:p>
        </w:tc>
        <w:tc>
          <w:tcPr>
            <w:tcW w:w="110" w:type="dxa"/>
            <w:shd w:val="clear" w:color="auto" w:fill="auto"/>
            <w:vAlign w:val="bottom"/>
          </w:tcPr>
          <w:p w14:paraId="0DC58F0A"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6F0D1CE4" w14:textId="77777777" w:rsidR="005B7993" w:rsidRPr="00CD0A47" w:rsidRDefault="005B7993" w:rsidP="005B7993">
            <w:pPr>
              <w:spacing w:line="20" w:lineRule="exact"/>
              <w:rPr>
                <w:rFonts w:ascii="Times New Roman" w:eastAsia="Times New Roman" w:hAnsi="Times New Roman" w:cs="Times New Roman"/>
                <w:sz w:val="1"/>
              </w:rPr>
            </w:pPr>
          </w:p>
        </w:tc>
        <w:tc>
          <w:tcPr>
            <w:tcW w:w="2959" w:type="dxa"/>
            <w:shd w:val="clear" w:color="auto" w:fill="auto"/>
            <w:vAlign w:val="bottom"/>
          </w:tcPr>
          <w:p w14:paraId="651A41C0"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3B594462" w14:textId="77777777" w:rsidR="005B7993" w:rsidRPr="00CD0A47" w:rsidRDefault="005B7993" w:rsidP="005B7993">
            <w:pPr>
              <w:spacing w:line="20" w:lineRule="exact"/>
              <w:rPr>
                <w:rFonts w:ascii="Times New Roman" w:eastAsia="Times New Roman" w:hAnsi="Times New Roman" w:cs="Times New Roman"/>
                <w:sz w:val="1"/>
              </w:rPr>
            </w:pPr>
          </w:p>
        </w:tc>
        <w:tc>
          <w:tcPr>
            <w:tcW w:w="3404" w:type="dxa"/>
            <w:gridSpan w:val="7"/>
            <w:shd w:val="clear" w:color="auto" w:fill="auto"/>
            <w:vAlign w:val="bottom"/>
          </w:tcPr>
          <w:p w14:paraId="6AA13113" w14:textId="77777777" w:rsidR="005B7993" w:rsidRPr="00CD0A47" w:rsidRDefault="005B7993" w:rsidP="005B7993">
            <w:pPr>
              <w:spacing w:line="20" w:lineRule="exact"/>
              <w:rPr>
                <w:rFonts w:ascii="Times New Roman" w:eastAsia="Times New Roman" w:hAnsi="Times New Roman" w:cs="Times New Roman"/>
                <w:sz w:val="1"/>
              </w:rPr>
            </w:pPr>
          </w:p>
        </w:tc>
        <w:tc>
          <w:tcPr>
            <w:tcW w:w="740" w:type="dxa"/>
            <w:gridSpan w:val="2"/>
            <w:shd w:val="clear" w:color="auto" w:fill="auto"/>
            <w:vAlign w:val="bottom"/>
          </w:tcPr>
          <w:p w14:paraId="44E49F10" w14:textId="77777777" w:rsidR="005B7993" w:rsidRPr="00CD0A47" w:rsidRDefault="005B7993" w:rsidP="005B7993">
            <w:pPr>
              <w:spacing w:line="20" w:lineRule="exact"/>
              <w:rPr>
                <w:rFonts w:ascii="Times New Roman" w:eastAsia="Times New Roman" w:hAnsi="Times New Roman" w:cs="Times New Roman"/>
                <w:sz w:val="1"/>
              </w:rPr>
            </w:pPr>
          </w:p>
        </w:tc>
        <w:tc>
          <w:tcPr>
            <w:tcW w:w="260" w:type="dxa"/>
            <w:gridSpan w:val="5"/>
            <w:shd w:val="clear" w:color="auto" w:fill="auto"/>
            <w:vAlign w:val="bottom"/>
          </w:tcPr>
          <w:p w14:paraId="11B6F7A4" w14:textId="77777777" w:rsidR="005B7993" w:rsidRPr="00CD0A47" w:rsidRDefault="005B7993" w:rsidP="005B7993">
            <w:pPr>
              <w:spacing w:line="20" w:lineRule="exact"/>
              <w:rPr>
                <w:rFonts w:ascii="Times New Roman" w:eastAsia="Times New Roman" w:hAnsi="Times New Roman" w:cs="Times New Roman"/>
                <w:sz w:val="1"/>
              </w:rPr>
            </w:pPr>
          </w:p>
        </w:tc>
        <w:tc>
          <w:tcPr>
            <w:tcW w:w="1619" w:type="dxa"/>
            <w:shd w:val="clear" w:color="auto" w:fill="auto"/>
            <w:vAlign w:val="bottom"/>
          </w:tcPr>
          <w:p w14:paraId="3347055A"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46A51F11" w14:textId="77777777" w:rsidR="005B7993" w:rsidRPr="00CD0A47" w:rsidRDefault="005B7993" w:rsidP="005B7993">
            <w:pPr>
              <w:spacing w:line="20" w:lineRule="exact"/>
              <w:rPr>
                <w:rFonts w:ascii="Times New Roman" w:eastAsia="Times New Roman" w:hAnsi="Times New Roman" w:cs="Times New Roman"/>
                <w:sz w:val="1"/>
              </w:rPr>
            </w:pPr>
          </w:p>
        </w:tc>
      </w:tr>
    </w:tbl>
    <w:p w14:paraId="47B82140" w14:textId="77777777" w:rsidR="000E43B8" w:rsidRDefault="000E43B8" w:rsidP="000E43B8">
      <w:pPr>
        <w:spacing w:line="0" w:lineRule="atLeast"/>
        <w:rPr>
          <w:rFonts w:ascii="Times New Roman" w:eastAsia="Times New Roman" w:hAnsi="Times New Roman" w:cs="Times New Roman"/>
          <w:b/>
          <w:sz w:val="24"/>
        </w:rPr>
      </w:pPr>
    </w:p>
    <w:p w14:paraId="563470BC" w14:textId="0391F745" w:rsidR="001A1AB6" w:rsidRDefault="000E43B8" w:rsidP="0080586A">
      <w:pPr>
        <w:spacing w:line="0" w:lineRule="atLeast"/>
        <w:rPr>
          <w:rFonts w:ascii="Times New Roman" w:eastAsia="Times New Roman" w:hAnsi="Times New Roman" w:cs="Times New Roman"/>
          <w:b/>
          <w:sz w:val="24"/>
          <w:u w:val="single"/>
        </w:rPr>
      </w:pPr>
      <w:r w:rsidRPr="000E43B8">
        <w:rPr>
          <w:rFonts w:ascii="Times New Roman" w:eastAsia="Times New Roman" w:hAnsi="Times New Roman" w:cs="Times New Roman"/>
          <w:b/>
          <w:sz w:val="24"/>
        </w:rPr>
        <w:t xml:space="preserve">      </w:t>
      </w:r>
      <w:r w:rsidR="004B3EDC">
        <w:rPr>
          <w:rFonts w:ascii="Times New Roman" w:eastAsia="Times New Roman" w:hAnsi="Times New Roman" w:cs="Times New Roman"/>
          <w:b/>
          <w:sz w:val="24"/>
        </w:rPr>
        <w:tab/>
      </w:r>
      <w:r w:rsidR="006C0061">
        <w:rPr>
          <w:rFonts w:ascii="Times New Roman" w:eastAsia="Times New Roman" w:hAnsi="Times New Roman" w:cs="Times New Roman"/>
          <w:b/>
          <w:sz w:val="24"/>
        </w:rPr>
        <w:t xml:space="preserve"> </w:t>
      </w:r>
      <w:r w:rsidR="00377A1F">
        <w:rPr>
          <w:rFonts w:ascii="Times New Roman" w:eastAsia="Times New Roman" w:hAnsi="Times New Roman" w:cs="Times New Roman"/>
          <w:b/>
          <w:color w:val="FF0000"/>
          <w:sz w:val="24"/>
        </w:rPr>
        <w:t>April 29</w:t>
      </w:r>
      <w:r w:rsidR="00377A1F" w:rsidRPr="00377A1F">
        <w:rPr>
          <w:rFonts w:ascii="Times New Roman" w:eastAsia="Times New Roman" w:hAnsi="Times New Roman" w:cs="Times New Roman"/>
          <w:b/>
          <w:color w:val="FF0000"/>
          <w:sz w:val="24"/>
          <w:vertAlign w:val="superscript"/>
        </w:rPr>
        <w:t>th</w:t>
      </w:r>
      <w:r w:rsidR="00377A1F">
        <w:rPr>
          <w:rFonts w:ascii="Times New Roman" w:eastAsia="Times New Roman" w:hAnsi="Times New Roman" w:cs="Times New Roman"/>
          <w:b/>
          <w:color w:val="FF0000"/>
          <w:sz w:val="24"/>
        </w:rPr>
        <w:t xml:space="preserve"> </w:t>
      </w:r>
      <w:r w:rsidR="00BE1233">
        <w:rPr>
          <w:rFonts w:ascii="Times New Roman" w:eastAsia="Times New Roman" w:hAnsi="Times New Roman" w:cs="Times New Roman"/>
          <w:b/>
          <w:color w:val="FF0000"/>
          <w:sz w:val="24"/>
        </w:rPr>
        <w:t>– May 7</w:t>
      </w:r>
      <w:r w:rsidR="00BE1233" w:rsidRPr="00BE1233">
        <w:rPr>
          <w:rFonts w:ascii="Times New Roman" w:eastAsia="Times New Roman" w:hAnsi="Times New Roman" w:cs="Times New Roman"/>
          <w:b/>
          <w:color w:val="FF0000"/>
          <w:sz w:val="24"/>
          <w:vertAlign w:val="superscript"/>
        </w:rPr>
        <w:t>th</w:t>
      </w:r>
      <w:r w:rsidR="00BE1233">
        <w:rPr>
          <w:rFonts w:ascii="Times New Roman" w:eastAsia="Times New Roman" w:hAnsi="Times New Roman" w:cs="Times New Roman"/>
          <w:b/>
          <w:color w:val="FF0000"/>
          <w:sz w:val="24"/>
        </w:rPr>
        <w:t xml:space="preserve"> </w:t>
      </w:r>
      <w:r w:rsidR="0080586A">
        <w:rPr>
          <w:rFonts w:ascii="Times New Roman" w:eastAsia="Times New Roman" w:hAnsi="Times New Roman" w:cs="Times New Roman"/>
          <w:b/>
          <w:sz w:val="24"/>
        </w:rPr>
        <w:tab/>
        <w:t xml:space="preserve"> </w:t>
      </w:r>
      <w:r w:rsidR="00BE1233">
        <w:rPr>
          <w:rFonts w:ascii="Times New Roman" w:eastAsia="Times New Roman" w:hAnsi="Times New Roman" w:cs="Times New Roman"/>
          <w:b/>
          <w:sz w:val="24"/>
        </w:rPr>
        <w:t xml:space="preserve"> </w:t>
      </w:r>
      <w:r w:rsidR="00BE1233" w:rsidRPr="00BE1233">
        <w:rPr>
          <w:rFonts w:ascii="Times New Roman" w:eastAsia="Times New Roman" w:hAnsi="Times New Roman" w:cs="Times New Roman"/>
          <w:b/>
          <w:sz w:val="24"/>
          <w:u w:val="single"/>
        </w:rPr>
        <w:t xml:space="preserve">ONLINE </w:t>
      </w:r>
      <w:r w:rsidR="006443EF" w:rsidRPr="00BE1233">
        <w:rPr>
          <w:rFonts w:ascii="Times New Roman" w:eastAsia="Times New Roman" w:hAnsi="Times New Roman" w:cs="Times New Roman"/>
          <w:b/>
          <w:sz w:val="24"/>
          <w:u w:val="single"/>
        </w:rPr>
        <w:t>FINAL EXAM</w:t>
      </w:r>
    </w:p>
    <w:p w14:paraId="11C7CA44" w14:textId="77777777" w:rsidR="00BE1233" w:rsidRPr="0080586A" w:rsidRDefault="00BE1233" w:rsidP="0080586A">
      <w:pPr>
        <w:spacing w:line="0" w:lineRule="atLeast"/>
        <w:rPr>
          <w:rFonts w:ascii="Times New Roman" w:eastAsia="Times New Roman" w:hAnsi="Times New Roman" w:cs="Times New Roman"/>
          <w:b/>
          <w:sz w:val="24"/>
        </w:rPr>
      </w:pPr>
    </w:p>
    <w:p w14:paraId="6A2F0610" w14:textId="77777777" w:rsidR="00656344" w:rsidRDefault="00656344" w:rsidP="00CF6393">
      <w:pPr>
        <w:pStyle w:val="BodyText"/>
        <w:spacing w:before="59"/>
        <w:ind w:left="0"/>
        <w:jc w:val="center"/>
        <w:rPr>
          <w:rFonts w:ascii="Times New Roman" w:hAnsi="Times New Roman" w:cs="Times New Roman"/>
          <w:b/>
          <w:spacing w:val="-1"/>
          <w:sz w:val="28"/>
          <w:szCs w:val="28"/>
        </w:rPr>
      </w:pPr>
    </w:p>
    <w:p w14:paraId="444F26BC" w14:textId="77777777" w:rsidR="00656344" w:rsidRDefault="00656344" w:rsidP="00CF6393">
      <w:pPr>
        <w:pStyle w:val="BodyText"/>
        <w:spacing w:before="59"/>
        <w:ind w:left="0"/>
        <w:jc w:val="center"/>
        <w:rPr>
          <w:rFonts w:ascii="Times New Roman" w:hAnsi="Times New Roman" w:cs="Times New Roman"/>
          <w:b/>
          <w:spacing w:val="-1"/>
          <w:sz w:val="28"/>
          <w:szCs w:val="28"/>
        </w:rPr>
      </w:pPr>
    </w:p>
    <w:p w14:paraId="2417632C" w14:textId="290873CC" w:rsidR="00DB4FA1" w:rsidRPr="00CD0A47" w:rsidRDefault="005C2E34" w:rsidP="00CF6393">
      <w:pPr>
        <w:pStyle w:val="BodyText"/>
        <w:spacing w:before="59"/>
        <w:ind w:left="0"/>
        <w:jc w:val="center"/>
        <w:rPr>
          <w:rFonts w:ascii="Times New Roman" w:hAnsi="Times New Roman" w:cs="Times New Roman"/>
          <w:b/>
          <w:spacing w:val="-1"/>
          <w:sz w:val="28"/>
          <w:szCs w:val="28"/>
        </w:rPr>
      </w:pPr>
      <w:r w:rsidRPr="00CD0A47">
        <w:rPr>
          <w:rFonts w:ascii="Times New Roman" w:hAnsi="Times New Roman" w:cs="Times New Roman"/>
          <w:b/>
          <w:spacing w:val="-1"/>
          <w:sz w:val="28"/>
          <w:szCs w:val="28"/>
        </w:rPr>
        <w:lastRenderedPageBreak/>
        <w:t>COURSE ASSESSMENT AND GRADING</w:t>
      </w:r>
    </w:p>
    <w:p w14:paraId="7C18887C" w14:textId="77777777" w:rsidR="00656344" w:rsidRDefault="00656344" w:rsidP="00656344">
      <w:pPr>
        <w:rPr>
          <w:rFonts w:ascii="Times New Roman" w:hAnsi="Times New Roman" w:cs="Times New Roman"/>
          <w:sz w:val="24"/>
          <w:szCs w:val="24"/>
        </w:rPr>
      </w:pPr>
    </w:p>
    <w:p w14:paraId="6391E6AD" w14:textId="2B8DDB08" w:rsidR="00D8261B" w:rsidRPr="00CD0A47" w:rsidRDefault="006C3023" w:rsidP="00656344">
      <w:pPr>
        <w:ind w:firstLine="720"/>
        <w:rPr>
          <w:rFonts w:ascii="Times New Roman" w:hAnsi="Times New Roman" w:cs="Times New Roman"/>
          <w:sz w:val="24"/>
          <w:szCs w:val="24"/>
        </w:rPr>
      </w:pPr>
      <w:r w:rsidRPr="00CD0A47">
        <w:rPr>
          <w:rFonts w:ascii="Times New Roman" w:hAnsi="Times New Roman" w:cs="Times New Roman"/>
          <w:sz w:val="24"/>
          <w:szCs w:val="24"/>
        </w:rPr>
        <w:t xml:space="preserve">The final grade will be assessed based </w:t>
      </w:r>
      <w:r w:rsidR="00D8261B">
        <w:rPr>
          <w:rFonts w:ascii="Times New Roman" w:hAnsi="Times New Roman" w:cs="Times New Roman"/>
          <w:sz w:val="24"/>
          <w:szCs w:val="24"/>
        </w:rPr>
        <w:t>on</w:t>
      </w:r>
      <w:r w:rsidR="00D8261B" w:rsidRPr="00CD0A47">
        <w:rPr>
          <w:rFonts w:ascii="Times New Roman" w:hAnsi="Times New Roman" w:cs="Times New Roman"/>
          <w:sz w:val="24"/>
          <w:szCs w:val="24"/>
        </w:rPr>
        <w:t xml:space="preserve"> your performance on the following:</w:t>
      </w:r>
    </w:p>
    <w:p w14:paraId="6F4B567B" w14:textId="77777777" w:rsidR="00D8261B" w:rsidRPr="00CD0A47" w:rsidRDefault="00D8261B" w:rsidP="001E78B0">
      <w:pPr>
        <w:rPr>
          <w:rFonts w:ascii="Times New Roman" w:hAnsi="Times New Roman" w:cs="Times New Roman"/>
          <w:sz w:val="24"/>
          <w:szCs w:val="24"/>
        </w:rPr>
      </w:pPr>
    </w:p>
    <w:p w14:paraId="6557F78B" w14:textId="34FA91A0" w:rsidR="00E821BB" w:rsidRPr="00656344" w:rsidRDefault="00D8261B" w:rsidP="00E821BB">
      <w:pPr>
        <w:ind w:firstLine="720"/>
        <w:rPr>
          <w:rFonts w:ascii="Times New Roman" w:hAnsi="Times New Roman" w:cs="Times New Roman"/>
          <w:b/>
          <w:sz w:val="24"/>
          <w:szCs w:val="24"/>
          <w:u w:val="single"/>
        </w:rPr>
      </w:pPr>
      <w:r w:rsidRPr="00CD0A47">
        <w:rPr>
          <w:rFonts w:ascii="Times New Roman" w:eastAsia="Times New Roman" w:hAnsi="Times New Roman" w:cs="Times New Roman"/>
          <w:b/>
          <w:sz w:val="24"/>
        </w:rPr>
        <w:t xml:space="preserve">Midterm Examination (30%): </w:t>
      </w:r>
      <w:r w:rsidRPr="00CD0A47">
        <w:rPr>
          <w:rFonts w:ascii="Times New Roman" w:eastAsia="Times New Roman" w:hAnsi="Times New Roman" w:cs="Times New Roman"/>
          <w:sz w:val="24"/>
        </w:rPr>
        <w:t>About halfway through the course, a midterm exam will be given</w:t>
      </w: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sz w:val="24"/>
        </w:rPr>
        <w:t xml:space="preserve">comprising 100 </w:t>
      </w:r>
      <w:r>
        <w:rPr>
          <w:rFonts w:ascii="Times New Roman" w:eastAsia="Times New Roman" w:hAnsi="Times New Roman" w:cs="Times New Roman"/>
          <w:sz w:val="24"/>
        </w:rPr>
        <w:t>multiple-choice</w:t>
      </w:r>
      <w:r w:rsidRPr="00CD0A47">
        <w:rPr>
          <w:rFonts w:ascii="Times New Roman" w:eastAsia="Times New Roman" w:hAnsi="Times New Roman" w:cs="Times New Roman"/>
          <w:sz w:val="24"/>
        </w:rPr>
        <w:t xml:space="preserve"> and true/false questions. The test will over the material in the first eight chapters</w:t>
      </w:r>
      <w:r w:rsidR="00E821BB">
        <w:rPr>
          <w:rFonts w:ascii="Times New Roman" w:eastAsia="Times New Roman" w:hAnsi="Times New Roman" w:cs="Times New Roman"/>
          <w:sz w:val="24"/>
        </w:rPr>
        <w:t xml:space="preserve"> and will be </w:t>
      </w:r>
      <w:r w:rsidR="00E821BB" w:rsidRPr="00E821BB">
        <w:rPr>
          <w:rFonts w:ascii="Times New Roman" w:hAnsi="Times New Roman" w:cs="Times New Roman"/>
          <w:sz w:val="24"/>
          <w:szCs w:val="24"/>
        </w:rPr>
        <w:t>administered online via Canvas. You will be given 1 hour and 30 minutes to take the test</w:t>
      </w:r>
      <w:r w:rsidR="00E821BB">
        <w:rPr>
          <w:rFonts w:ascii="Times New Roman" w:hAnsi="Times New Roman" w:cs="Times New Roman"/>
          <w:sz w:val="24"/>
          <w:szCs w:val="24"/>
        </w:rPr>
        <w:t xml:space="preserve"> and you will be able to use your book and notes. </w:t>
      </w:r>
      <w:r w:rsidR="00E821BB" w:rsidRPr="00656344">
        <w:rPr>
          <w:rFonts w:ascii="Times New Roman" w:hAnsi="Times New Roman" w:cs="Times New Roman"/>
          <w:b/>
          <w:sz w:val="24"/>
          <w:szCs w:val="24"/>
          <w:u w:val="single"/>
        </w:rPr>
        <w:t>You may take the midterm exam online</w:t>
      </w:r>
      <w:r w:rsidR="00656344" w:rsidRPr="00656344">
        <w:rPr>
          <w:rFonts w:ascii="Times New Roman" w:hAnsi="Times New Roman" w:cs="Times New Roman"/>
          <w:b/>
          <w:sz w:val="24"/>
          <w:szCs w:val="24"/>
          <w:u w:val="single"/>
        </w:rPr>
        <w:t xml:space="preserve"> on Canvas (under Quizzes)</w:t>
      </w:r>
      <w:r w:rsidR="00E821BB" w:rsidRPr="00656344">
        <w:rPr>
          <w:rFonts w:ascii="Times New Roman" w:hAnsi="Times New Roman" w:cs="Times New Roman"/>
          <w:b/>
          <w:sz w:val="24"/>
          <w:szCs w:val="24"/>
          <w:u w:val="single"/>
        </w:rPr>
        <w:t xml:space="preserve"> during any 1 hour and 30 minute period from March 11th (at 12:00 am) to March 23rd (at 11:59 pm). You must take the test in one sitting during a continuous 1 hour and 30 minute period.</w:t>
      </w:r>
    </w:p>
    <w:p w14:paraId="4B69E896" w14:textId="77777777" w:rsidR="00D8261B" w:rsidRPr="00CD0A47" w:rsidRDefault="00D8261B" w:rsidP="0059778C">
      <w:pPr>
        <w:spacing w:line="258" w:lineRule="auto"/>
        <w:ind w:right="360"/>
        <w:rPr>
          <w:rFonts w:ascii="Times New Roman" w:eastAsia="Times New Roman" w:hAnsi="Times New Roman" w:cs="Times New Roman"/>
          <w:sz w:val="24"/>
        </w:rPr>
      </w:pPr>
    </w:p>
    <w:p w14:paraId="390CA7A5" w14:textId="73098B86" w:rsidR="00D8261B" w:rsidRPr="00656344" w:rsidRDefault="00D8261B" w:rsidP="005450AD">
      <w:pPr>
        <w:spacing w:line="258" w:lineRule="auto"/>
        <w:ind w:right="520" w:firstLine="720"/>
        <w:rPr>
          <w:rFonts w:ascii="Times New Roman" w:eastAsia="Times New Roman" w:hAnsi="Times New Roman" w:cs="Times New Roman"/>
          <w:b/>
          <w:sz w:val="24"/>
          <w:u w:val="single"/>
        </w:rPr>
      </w:pPr>
      <w:r w:rsidRPr="00CD0A47">
        <w:rPr>
          <w:rFonts w:ascii="Times New Roman" w:eastAsia="Times New Roman" w:hAnsi="Times New Roman" w:cs="Times New Roman"/>
          <w:b/>
          <w:sz w:val="24"/>
        </w:rPr>
        <w:t xml:space="preserve">Final Examination (40%): </w:t>
      </w:r>
      <w:r w:rsidR="00656344">
        <w:rPr>
          <w:rFonts w:ascii="Times New Roman" w:eastAsia="Times New Roman" w:hAnsi="Times New Roman" w:cs="Times New Roman"/>
          <w:sz w:val="24"/>
        </w:rPr>
        <w:t>A</w:t>
      </w:r>
      <w:r w:rsidRPr="00CD0A47">
        <w:rPr>
          <w:rFonts w:ascii="Times New Roman" w:eastAsia="Times New Roman" w:hAnsi="Times New Roman" w:cs="Times New Roman"/>
          <w:sz w:val="24"/>
        </w:rPr>
        <w:t xml:space="preserve"> comprehensive final exam will be given that</w:t>
      </w: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sz w:val="24"/>
        </w:rPr>
        <w:t>covers all the material</w:t>
      </w:r>
      <w:r w:rsidR="00E821BB">
        <w:rPr>
          <w:rFonts w:ascii="Times New Roman" w:eastAsia="Times New Roman" w:hAnsi="Times New Roman" w:cs="Times New Roman"/>
          <w:sz w:val="24"/>
        </w:rPr>
        <w:t xml:space="preserve"> covered in the course</w:t>
      </w:r>
      <w:r w:rsidRPr="00CD0A47">
        <w:rPr>
          <w:rFonts w:ascii="Times New Roman" w:eastAsia="Times New Roman" w:hAnsi="Times New Roman" w:cs="Times New Roman"/>
          <w:sz w:val="24"/>
        </w:rPr>
        <w:t xml:space="preserve"> but is weighted more heavily toward the second eight chapters of the book. The test will comprise 180 </w:t>
      </w:r>
      <w:r>
        <w:rPr>
          <w:rFonts w:ascii="Times New Roman" w:eastAsia="Times New Roman" w:hAnsi="Times New Roman" w:cs="Times New Roman"/>
          <w:sz w:val="24"/>
        </w:rPr>
        <w:t>multiple-choice</w:t>
      </w:r>
      <w:r w:rsidRPr="00CD0A47">
        <w:rPr>
          <w:rFonts w:ascii="Times New Roman" w:eastAsia="Times New Roman" w:hAnsi="Times New Roman" w:cs="Times New Roman"/>
          <w:sz w:val="24"/>
        </w:rPr>
        <w:t xml:space="preserve"> and true/false questions.</w:t>
      </w:r>
      <w:r w:rsidR="00E821BB">
        <w:rPr>
          <w:rFonts w:ascii="Times New Roman" w:eastAsia="Times New Roman" w:hAnsi="Times New Roman" w:cs="Times New Roman"/>
          <w:sz w:val="24"/>
        </w:rPr>
        <w:t xml:space="preserve"> </w:t>
      </w:r>
      <w:r w:rsidR="00E821BB" w:rsidRPr="00E821BB">
        <w:rPr>
          <w:rFonts w:ascii="Times New Roman" w:hAnsi="Times New Roman" w:cs="Times New Roman"/>
          <w:sz w:val="24"/>
          <w:szCs w:val="24"/>
        </w:rPr>
        <w:t xml:space="preserve">You will be given </w:t>
      </w:r>
      <w:r w:rsidR="00E821BB">
        <w:rPr>
          <w:rFonts w:ascii="Times New Roman" w:hAnsi="Times New Roman" w:cs="Times New Roman"/>
          <w:sz w:val="24"/>
          <w:szCs w:val="24"/>
        </w:rPr>
        <w:t>2</w:t>
      </w:r>
      <w:r w:rsidR="00E821BB" w:rsidRPr="00E821BB">
        <w:rPr>
          <w:rFonts w:ascii="Times New Roman" w:hAnsi="Times New Roman" w:cs="Times New Roman"/>
          <w:sz w:val="24"/>
          <w:szCs w:val="24"/>
        </w:rPr>
        <w:t xml:space="preserve"> hour</w:t>
      </w:r>
      <w:r w:rsidR="00E821BB">
        <w:rPr>
          <w:rFonts w:ascii="Times New Roman" w:hAnsi="Times New Roman" w:cs="Times New Roman"/>
          <w:sz w:val="24"/>
          <w:szCs w:val="24"/>
        </w:rPr>
        <w:t xml:space="preserve">s </w:t>
      </w:r>
      <w:r w:rsidR="00E821BB" w:rsidRPr="00E821BB">
        <w:rPr>
          <w:rFonts w:ascii="Times New Roman" w:hAnsi="Times New Roman" w:cs="Times New Roman"/>
          <w:sz w:val="24"/>
          <w:szCs w:val="24"/>
        </w:rPr>
        <w:t>and 30 minutes to take the test</w:t>
      </w:r>
      <w:r w:rsidR="00E821BB">
        <w:rPr>
          <w:rFonts w:ascii="Times New Roman" w:hAnsi="Times New Roman" w:cs="Times New Roman"/>
          <w:sz w:val="24"/>
          <w:szCs w:val="24"/>
        </w:rPr>
        <w:t xml:space="preserve"> and you will be able to use your book and notes. </w:t>
      </w:r>
      <w:r w:rsidR="00E821BB" w:rsidRPr="00656344">
        <w:rPr>
          <w:rFonts w:ascii="Times New Roman" w:hAnsi="Times New Roman" w:cs="Times New Roman"/>
          <w:b/>
          <w:sz w:val="24"/>
          <w:szCs w:val="24"/>
          <w:u w:val="single"/>
        </w:rPr>
        <w:t xml:space="preserve">You may take the final exam online </w:t>
      </w:r>
      <w:r w:rsidR="00656344" w:rsidRPr="00656344">
        <w:rPr>
          <w:rFonts w:ascii="Times New Roman" w:hAnsi="Times New Roman" w:cs="Times New Roman"/>
          <w:b/>
          <w:sz w:val="24"/>
          <w:szCs w:val="24"/>
          <w:u w:val="single"/>
        </w:rPr>
        <w:t xml:space="preserve">on Canvas (under Quizzes) </w:t>
      </w:r>
      <w:r w:rsidR="00E821BB" w:rsidRPr="00656344">
        <w:rPr>
          <w:rFonts w:ascii="Times New Roman" w:hAnsi="Times New Roman" w:cs="Times New Roman"/>
          <w:b/>
          <w:sz w:val="24"/>
          <w:szCs w:val="24"/>
          <w:u w:val="single"/>
        </w:rPr>
        <w:t>during any 2 hour and 30 minute period from April 29th (at 12:00 am) to May 7th (at 11:59 pm). You must take the test in one sitting during a continuous 2 hour and 30 minute period.</w:t>
      </w:r>
    </w:p>
    <w:p w14:paraId="35884706" w14:textId="77777777" w:rsidR="00D8261B" w:rsidRPr="00CD0A47" w:rsidRDefault="00D8261B" w:rsidP="0059778C">
      <w:pPr>
        <w:spacing w:line="214" w:lineRule="exact"/>
        <w:rPr>
          <w:rFonts w:ascii="Times New Roman" w:eastAsia="Times New Roman" w:hAnsi="Times New Roman" w:cs="Times New Roman"/>
        </w:rPr>
      </w:pPr>
    </w:p>
    <w:p w14:paraId="13D3527C" w14:textId="6E6B064A" w:rsidR="0059778C" w:rsidRPr="00CD0A47" w:rsidRDefault="00D8261B" w:rsidP="005450AD">
      <w:pPr>
        <w:spacing w:line="258" w:lineRule="auto"/>
        <w:ind w:right="260" w:firstLine="720"/>
        <w:rPr>
          <w:rFonts w:ascii="Times New Roman" w:eastAsia="Times New Roman" w:hAnsi="Times New Roman" w:cs="Times New Roman"/>
          <w:sz w:val="24"/>
        </w:rPr>
      </w:pPr>
      <w:r w:rsidRPr="00CD0A47">
        <w:rPr>
          <w:rFonts w:ascii="Times New Roman" w:eastAsia="Times New Roman" w:hAnsi="Times New Roman" w:cs="Times New Roman"/>
          <w:b/>
          <w:sz w:val="24"/>
        </w:rPr>
        <w:t xml:space="preserve">Weekly Assignments (10%): </w:t>
      </w:r>
      <w:r w:rsidR="00BF5F43" w:rsidRPr="00682D8D">
        <w:rPr>
          <w:rFonts w:ascii="Times New Roman" w:eastAsia="Times New Roman" w:hAnsi="Times New Roman" w:cs="Times New Roman"/>
          <w:sz w:val="24"/>
        </w:rPr>
        <w:t>Students are</w:t>
      </w:r>
      <w:r w:rsidRPr="00CD0A47">
        <w:rPr>
          <w:rFonts w:ascii="Times New Roman" w:eastAsia="Times New Roman" w:hAnsi="Times New Roman" w:cs="Times New Roman"/>
          <w:sz w:val="24"/>
        </w:rPr>
        <w:t xml:space="preserve"> expected to complete weekly assignments (crosswords) </w:t>
      </w:r>
      <w:r w:rsidR="00645C61">
        <w:rPr>
          <w:rFonts w:ascii="Times New Roman" w:eastAsia="Times New Roman" w:hAnsi="Times New Roman" w:cs="Times New Roman"/>
          <w:sz w:val="24"/>
        </w:rPr>
        <w:t xml:space="preserve">on the class material </w:t>
      </w:r>
      <w:r w:rsidRPr="00CD0A47">
        <w:rPr>
          <w:rFonts w:ascii="Times New Roman" w:eastAsia="Times New Roman" w:hAnsi="Times New Roman" w:cs="Times New Roman"/>
          <w:sz w:val="24"/>
        </w:rPr>
        <w:t>and turn them</w:t>
      </w:r>
      <w:r>
        <w:rPr>
          <w:rFonts w:ascii="Times New Roman" w:eastAsia="Times New Roman" w:hAnsi="Times New Roman" w:cs="Times New Roman"/>
          <w:sz w:val="24"/>
        </w:rPr>
        <w:t xml:space="preserve"> in</w:t>
      </w:r>
      <w:r w:rsidRPr="00CD0A47">
        <w:rPr>
          <w:rFonts w:ascii="Times New Roman" w:eastAsia="Times New Roman" w:hAnsi="Times New Roman" w:cs="Times New Roman"/>
          <w:sz w:val="24"/>
        </w:rPr>
        <w:t xml:space="preserve"> </w:t>
      </w:r>
      <w:r>
        <w:rPr>
          <w:rFonts w:ascii="Times New Roman" w:eastAsia="Times New Roman" w:hAnsi="Times New Roman" w:cs="Times New Roman"/>
          <w:sz w:val="24"/>
        </w:rPr>
        <w:t>online via Canvas</w:t>
      </w:r>
      <w:r w:rsidRPr="00CD0A47">
        <w:rPr>
          <w:rFonts w:ascii="Times New Roman" w:eastAsia="Times New Roman" w:hAnsi="Times New Roman" w:cs="Times New Roman"/>
          <w:sz w:val="24"/>
        </w:rPr>
        <w:t xml:space="preserve">. </w:t>
      </w:r>
      <w:r w:rsidR="00F3710C" w:rsidRPr="00CD0A47">
        <w:rPr>
          <w:rFonts w:ascii="Times New Roman" w:eastAsia="Times New Roman" w:hAnsi="Times New Roman" w:cs="Times New Roman"/>
          <w:sz w:val="24"/>
        </w:rPr>
        <w:t xml:space="preserve">You may skip </w:t>
      </w:r>
      <w:r w:rsidR="00BE51D1">
        <w:rPr>
          <w:rFonts w:ascii="Times New Roman" w:eastAsia="Times New Roman" w:hAnsi="Times New Roman" w:cs="Times New Roman"/>
          <w:sz w:val="24"/>
        </w:rPr>
        <w:t>two crosswords</w:t>
      </w:r>
      <w:r w:rsidR="00F3710C" w:rsidRPr="00CD0A47">
        <w:rPr>
          <w:rFonts w:ascii="Times New Roman" w:eastAsia="Times New Roman" w:hAnsi="Times New Roman" w:cs="Times New Roman"/>
          <w:sz w:val="24"/>
        </w:rPr>
        <w:t xml:space="preserve"> without penalty</w:t>
      </w:r>
      <w:r w:rsidR="00543A29" w:rsidRPr="00CD0A47">
        <w:rPr>
          <w:rFonts w:ascii="Times New Roman" w:eastAsia="Times New Roman" w:hAnsi="Times New Roman" w:cs="Times New Roman"/>
          <w:sz w:val="24"/>
        </w:rPr>
        <w:t>, which means you must complete 12 crosswords. However, if you do all 14, you will get extra credit!</w:t>
      </w:r>
      <w:r w:rsidR="00BE51D1">
        <w:rPr>
          <w:rFonts w:ascii="Times New Roman" w:eastAsia="Times New Roman" w:hAnsi="Times New Roman" w:cs="Times New Roman"/>
          <w:sz w:val="24"/>
        </w:rPr>
        <w:t xml:space="preserve"> </w:t>
      </w:r>
      <w:r w:rsidR="00645C61">
        <w:rPr>
          <w:rFonts w:ascii="Times New Roman" w:eastAsia="Times New Roman" w:hAnsi="Times New Roman" w:cs="Times New Roman"/>
          <w:sz w:val="24"/>
          <w:szCs w:val="24"/>
        </w:rPr>
        <w:t>I encourage you to turn these in throughout the semester each week</w:t>
      </w:r>
      <w:r w:rsidR="00E911E5">
        <w:rPr>
          <w:rFonts w:ascii="Times New Roman" w:eastAsia="Times New Roman" w:hAnsi="Times New Roman" w:cs="Times New Roman"/>
          <w:sz w:val="24"/>
          <w:szCs w:val="24"/>
        </w:rPr>
        <w:t xml:space="preserve">. </w:t>
      </w:r>
      <w:r w:rsidR="00BE51D1" w:rsidRPr="00E911E5">
        <w:rPr>
          <w:rFonts w:ascii="Times New Roman" w:eastAsia="Times New Roman" w:hAnsi="Times New Roman" w:cs="Times New Roman"/>
          <w:b/>
          <w:sz w:val="24"/>
          <w:szCs w:val="24"/>
          <w:u w:val="single"/>
        </w:rPr>
        <w:t>All crosswords must be uploaded and completed by May</w:t>
      </w:r>
      <w:r w:rsidR="00E911E5" w:rsidRPr="00E911E5">
        <w:rPr>
          <w:rFonts w:ascii="Times New Roman" w:eastAsia="Times New Roman" w:hAnsi="Times New Roman" w:cs="Times New Roman"/>
          <w:b/>
          <w:sz w:val="24"/>
          <w:szCs w:val="24"/>
          <w:u w:val="single"/>
        </w:rPr>
        <w:t xml:space="preserve"> 5th </w:t>
      </w:r>
      <w:r w:rsidR="00BE51D1" w:rsidRPr="00E911E5">
        <w:rPr>
          <w:rFonts w:ascii="Times New Roman" w:eastAsia="Times New Roman" w:hAnsi="Times New Roman" w:cs="Times New Roman"/>
          <w:b/>
          <w:sz w:val="24"/>
          <w:szCs w:val="24"/>
          <w:u w:val="single"/>
        </w:rPr>
        <w:t xml:space="preserve">at </w:t>
      </w:r>
      <w:r w:rsidR="00E911E5" w:rsidRPr="00E911E5">
        <w:rPr>
          <w:rFonts w:ascii="Times New Roman" w:eastAsia="Times New Roman" w:hAnsi="Times New Roman" w:cs="Times New Roman"/>
          <w:b/>
          <w:sz w:val="24"/>
          <w:szCs w:val="24"/>
          <w:u w:val="single"/>
        </w:rPr>
        <w:t>11:59 pm</w:t>
      </w:r>
      <w:r w:rsidR="00BE51D1" w:rsidRPr="00E911E5">
        <w:rPr>
          <w:rFonts w:ascii="Times New Roman" w:eastAsia="Times New Roman" w:hAnsi="Times New Roman" w:cs="Times New Roman"/>
          <w:b/>
          <w:sz w:val="24"/>
          <w:szCs w:val="24"/>
          <w:u w:val="single"/>
        </w:rPr>
        <w:t xml:space="preserve"> for credit.</w:t>
      </w:r>
    </w:p>
    <w:p w14:paraId="2D100D6E" w14:textId="77777777" w:rsidR="0059778C" w:rsidRPr="00CD0A47" w:rsidRDefault="0059778C" w:rsidP="0059778C">
      <w:pPr>
        <w:spacing w:line="258" w:lineRule="auto"/>
        <w:ind w:right="260"/>
        <w:rPr>
          <w:rFonts w:ascii="Times New Roman" w:eastAsia="Times New Roman" w:hAnsi="Times New Roman" w:cs="Times New Roman"/>
          <w:b/>
          <w:sz w:val="24"/>
        </w:rPr>
      </w:pPr>
    </w:p>
    <w:p w14:paraId="5BDFF925" w14:textId="430C8985" w:rsidR="0050301E" w:rsidRPr="00CD0A47" w:rsidRDefault="007A6817" w:rsidP="005450AD">
      <w:pPr>
        <w:spacing w:line="258" w:lineRule="auto"/>
        <w:ind w:right="260" w:firstLine="720"/>
        <w:rPr>
          <w:rFonts w:ascii="Times New Roman" w:eastAsia="Times New Roman" w:hAnsi="Times New Roman" w:cs="Times New Roman"/>
          <w:b/>
          <w:sz w:val="24"/>
        </w:rPr>
      </w:pPr>
      <w:r>
        <w:rPr>
          <w:rFonts w:ascii="Times New Roman" w:eastAsia="Times New Roman" w:hAnsi="Times New Roman" w:cs="Times New Roman"/>
          <w:b/>
          <w:sz w:val="24"/>
        </w:rPr>
        <w:t>Media Essay</w:t>
      </w:r>
      <w:r w:rsidR="0059778C" w:rsidRPr="00CD0A47">
        <w:rPr>
          <w:rFonts w:ascii="Times New Roman" w:eastAsia="Times New Roman" w:hAnsi="Times New Roman" w:cs="Times New Roman"/>
          <w:b/>
          <w:sz w:val="24"/>
        </w:rPr>
        <w:t xml:space="preserve"> (</w:t>
      </w:r>
      <w:r w:rsidR="006112CC" w:rsidRPr="00CD0A47">
        <w:rPr>
          <w:rFonts w:ascii="Times New Roman" w:eastAsia="Times New Roman" w:hAnsi="Times New Roman" w:cs="Times New Roman"/>
          <w:b/>
          <w:sz w:val="24"/>
        </w:rPr>
        <w:t>2</w:t>
      </w:r>
      <w:r w:rsidR="0059778C" w:rsidRPr="00CD0A47">
        <w:rPr>
          <w:rFonts w:ascii="Times New Roman" w:eastAsia="Times New Roman" w:hAnsi="Times New Roman" w:cs="Times New Roman"/>
          <w:b/>
          <w:sz w:val="24"/>
        </w:rPr>
        <w:t xml:space="preserve">0%): </w:t>
      </w:r>
      <w:r w:rsidR="0059778C" w:rsidRPr="00CD0A47">
        <w:rPr>
          <w:rFonts w:ascii="Times New Roman" w:eastAsia="Times New Roman" w:hAnsi="Times New Roman" w:cs="Times New Roman"/>
          <w:sz w:val="24"/>
        </w:rPr>
        <w:t>You will watch a movie</w:t>
      </w:r>
      <w:r w:rsidR="004052F1" w:rsidRPr="00CD0A47">
        <w:rPr>
          <w:rFonts w:ascii="Times New Roman" w:eastAsia="Times New Roman" w:hAnsi="Times New Roman" w:cs="Times New Roman"/>
          <w:sz w:val="24"/>
        </w:rPr>
        <w:t xml:space="preserve"> or an episode of a television show</w:t>
      </w:r>
      <w:r w:rsidR="0059778C" w:rsidRPr="00CD0A47">
        <w:rPr>
          <w:rFonts w:ascii="Times New Roman" w:eastAsia="Times New Roman" w:hAnsi="Times New Roman" w:cs="Times New Roman"/>
          <w:sz w:val="24"/>
        </w:rPr>
        <w:t xml:space="preserve"> related to the criminal justice system (your choice!) and write a 5-page response paper on how aspects of that movie</w:t>
      </w:r>
      <w:r w:rsidR="004052F1" w:rsidRPr="00CD0A47">
        <w:rPr>
          <w:rFonts w:ascii="Times New Roman" w:eastAsia="Times New Roman" w:hAnsi="Times New Roman" w:cs="Times New Roman"/>
          <w:sz w:val="24"/>
        </w:rPr>
        <w:t>/TV episode</w:t>
      </w:r>
      <w:r w:rsidR="0059778C" w:rsidRPr="00CD0A47">
        <w:rPr>
          <w:rFonts w:ascii="Times New Roman" w:eastAsia="Times New Roman" w:hAnsi="Times New Roman" w:cs="Times New Roman"/>
          <w:sz w:val="24"/>
        </w:rPr>
        <w:t xml:space="preserve"> align and misalign with the “real” aspects of the criminal justice system you have learned about so far in the course.</w:t>
      </w:r>
      <w:r w:rsidR="00BE51D1">
        <w:rPr>
          <w:rFonts w:ascii="Times New Roman" w:eastAsia="Times New Roman" w:hAnsi="Times New Roman" w:cs="Times New Roman"/>
          <w:sz w:val="24"/>
        </w:rPr>
        <w:t xml:space="preserve"> Please email me</w:t>
      </w:r>
      <w:r w:rsidR="008833B9">
        <w:rPr>
          <w:rFonts w:ascii="Times New Roman" w:eastAsia="Times New Roman" w:hAnsi="Times New Roman" w:cs="Times New Roman"/>
          <w:sz w:val="24"/>
        </w:rPr>
        <w:t>,</w:t>
      </w:r>
      <w:r w:rsidR="00BE51D1">
        <w:rPr>
          <w:rFonts w:ascii="Times New Roman" w:eastAsia="Times New Roman" w:hAnsi="Times New Roman" w:cs="Times New Roman"/>
          <w:sz w:val="24"/>
        </w:rPr>
        <w:t xml:space="preserve"> and I’m happy to chat about potential recommendations or approve your movie/TV show if it makes you feel more comfortable!</w:t>
      </w:r>
      <w:r w:rsidR="0059778C" w:rsidRPr="00CD0A47">
        <w:rPr>
          <w:rFonts w:ascii="Times New Roman" w:eastAsia="Times New Roman" w:hAnsi="Times New Roman" w:cs="Times New Roman"/>
          <w:sz w:val="24"/>
        </w:rPr>
        <w:t xml:space="preserve"> </w:t>
      </w:r>
      <w:r w:rsidR="0059778C" w:rsidRPr="001A1AB6">
        <w:rPr>
          <w:rFonts w:ascii="Times New Roman" w:eastAsia="Times New Roman" w:hAnsi="Times New Roman" w:cs="Times New Roman"/>
          <w:b/>
          <w:sz w:val="24"/>
          <w:u w:val="single"/>
        </w:rPr>
        <w:t xml:space="preserve">The response paper should be submitted to </w:t>
      </w:r>
      <w:r w:rsidR="00456EEF" w:rsidRPr="001A1AB6">
        <w:rPr>
          <w:rFonts w:ascii="Times New Roman" w:eastAsia="Times New Roman" w:hAnsi="Times New Roman" w:cs="Times New Roman"/>
          <w:b/>
          <w:sz w:val="24"/>
          <w:u w:val="single"/>
        </w:rPr>
        <w:t>Canvas</w:t>
      </w:r>
      <w:r w:rsidR="0059778C" w:rsidRPr="001A1AB6">
        <w:rPr>
          <w:rFonts w:ascii="Times New Roman" w:eastAsia="Times New Roman" w:hAnsi="Times New Roman" w:cs="Times New Roman"/>
          <w:b/>
          <w:sz w:val="24"/>
          <w:u w:val="single"/>
        </w:rPr>
        <w:t xml:space="preserve"> by </w:t>
      </w:r>
      <w:r w:rsidR="001B0586">
        <w:rPr>
          <w:rFonts w:ascii="Times New Roman" w:eastAsia="Times New Roman" w:hAnsi="Times New Roman" w:cs="Times New Roman"/>
          <w:b/>
          <w:sz w:val="24"/>
          <w:u w:val="single"/>
        </w:rPr>
        <w:t>11:59pm</w:t>
      </w:r>
      <w:r w:rsidR="00EE2CE5" w:rsidRPr="001A1AB6">
        <w:rPr>
          <w:rFonts w:ascii="Times New Roman" w:eastAsia="Times New Roman" w:hAnsi="Times New Roman" w:cs="Times New Roman"/>
          <w:b/>
          <w:sz w:val="24"/>
          <w:u w:val="single"/>
        </w:rPr>
        <w:t xml:space="preserve"> on </w:t>
      </w:r>
      <w:r w:rsidR="0080586A">
        <w:rPr>
          <w:rFonts w:ascii="Times New Roman" w:eastAsia="Times New Roman" w:hAnsi="Times New Roman" w:cs="Times New Roman"/>
          <w:b/>
          <w:sz w:val="24"/>
          <w:u w:val="single"/>
        </w:rPr>
        <w:t xml:space="preserve">April </w:t>
      </w:r>
      <w:r>
        <w:rPr>
          <w:rFonts w:ascii="Times New Roman" w:eastAsia="Times New Roman" w:hAnsi="Times New Roman" w:cs="Times New Roman"/>
          <w:b/>
          <w:sz w:val="24"/>
          <w:u w:val="single"/>
        </w:rPr>
        <w:t>11</w:t>
      </w:r>
      <w:r w:rsidR="0080586A" w:rsidRPr="0080586A">
        <w:rPr>
          <w:rFonts w:ascii="Times New Roman" w:eastAsia="Times New Roman" w:hAnsi="Times New Roman" w:cs="Times New Roman"/>
          <w:b/>
          <w:sz w:val="24"/>
          <w:u w:val="single"/>
          <w:vertAlign w:val="superscript"/>
        </w:rPr>
        <w:t>th</w:t>
      </w:r>
      <w:r w:rsidR="00EE2CE5" w:rsidRPr="001A1AB6">
        <w:rPr>
          <w:rFonts w:ascii="Times New Roman" w:eastAsia="Times New Roman" w:hAnsi="Times New Roman" w:cs="Times New Roman"/>
          <w:b/>
          <w:sz w:val="24"/>
          <w:u w:val="single"/>
        </w:rPr>
        <w:t>.</w:t>
      </w:r>
      <w:r w:rsidR="0059778C" w:rsidRPr="00EE2CE5">
        <w:rPr>
          <w:rFonts w:ascii="Times New Roman" w:eastAsia="Times New Roman" w:hAnsi="Times New Roman" w:cs="Times New Roman"/>
          <w:b/>
          <w:sz w:val="24"/>
        </w:rPr>
        <w:t xml:space="preserve"> </w:t>
      </w:r>
    </w:p>
    <w:p w14:paraId="3A65E585" w14:textId="35A1CF76" w:rsidR="00143CF1" w:rsidRDefault="00143CF1" w:rsidP="006C3023">
      <w:pPr>
        <w:pStyle w:val="BodyText"/>
        <w:spacing w:before="59"/>
        <w:ind w:left="0"/>
        <w:rPr>
          <w:rFonts w:ascii="Times New Roman" w:hAnsi="Times New Roman" w:cs="Times New Roman"/>
          <w:b/>
          <w:i/>
          <w:color w:val="1F497D" w:themeColor="text2"/>
        </w:rPr>
      </w:pPr>
    </w:p>
    <w:p w14:paraId="6F9D95AA" w14:textId="5BE0C636" w:rsidR="00656344" w:rsidRPr="00656344" w:rsidRDefault="00E911E5" w:rsidP="00656344">
      <w:pPr>
        <w:pStyle w:val="BodyText"/>
        <w:spacing w:before="59"/>
        <w:ind w:left="0"/>
        <w:rPr>
          <w:rFonts w:ascii="Times New Roman" w:hAnsi="Times New Roman" w:cs="Times New Roman"/>
        </w:rPr>
      </w:pPr>
      <w:r>
        <w:rPr>
          <w:rFonts w:ascii="Times New Roman" w:hAnsi="Times New Roman" w:cs="Times New Roman"/>
          <w:color w:val="1F497D" w:themeColor="text2"/>
        </w:rPr>
        <w:tab/>
      </w:r>
      <w:r w:rsidRPr="00E911E5">
        <w:rPr>
          <w:rFonts w:ascii="Times New Roman" w:hAnsi="Times New Roman" w:cs="Times New Roman"/>
          <w:b/>
        </w:rPr>
        <w:t>Extra Credit:</w:t>
      </w:r>
      <w:r w:rsidRPr="00E911E5">
        <w:rPr>
          <w:rFonts w:ascii="Times New Roman" w:hAnsi="Times New Roman" w:cs="Times New Roman"/>
        </w:rPr>
        <w:t xml:space="preserve"> You can write a maximum of two response papers that respond to any aspect of a documentary or guest lecture video that we watch throughout the semester. These response papers should be two pages double</w:t>
      </w:r>
      <w:r w:rsidR="003262D3">
        <w:rPr>
          <w:rFonts w:ascii="Times New Roman" w:hAnsi="Times New Roman" w:cs="Times New Roman"/>
        </w:rPr>
        <w:t>-</w:t>
      </w:r>
      <w:r w:rsidRPr="00E911E5">
        <w:rPr>
          <w:rFonts w:ascii="Times New Roman" w:hAnsi="Times New Roman" w:cs="Times New Roman"/>
        </w:rPr>
        <w:t xml:space="preserve">spaced and uploaded to Canvas. </w:t>
      </w:r>
      <w:r w:rsidR="003262D3">
        <w:rPr>
          <w:rFonts w:ascii="Times New Roman" w:hAnsi="Times New Roman" w:cs="Times New Roman"/>
        </w:rPr>
        <w:t xml:space="preserve">Each response paper is worth 5 points of extra credit. </w:t>
      </w:r>
      <w:r w:rsidRPr="00E911E5">
        <w:rPr>
          <w:rFonts w:ascii="Times New Roman" w:hAnsi="Times New Roman" w:cs="Times New Roman"/>
        </w:rPr>
        <w:t>I will add 5 points to your midterm exam grade and/or 5 points to your final exam score if you complete these response papers.</w:t>
      </w:r>
      <w:r w:rsidR="00656344">
        <w:rPr>
          <w:rFonts w:ascii="Times New Roman" w:hAnsi="Times New Roman" w:cs="Times New Roman"/>
        </w:rPr>
        <w:t xml:space="preserve"> </w:t>
      </w:r>
      <w:r w:rsidR="00656344">
        <w:rPr>
          <w:rFonts w:ascii="Times New Roman" w:eastAsia="Times New Roman" w:hAnsi="Times New Roman" w:cs="Times New Roman"/>
          <w:b/>
          <w:u w:val="single"/>
        </w:rPr>
        <w:t>Extra credit essays</w:t>
      </w:r>
      <w:r w:rsidR="00656344" w:rsidRPr="00E911E5">
        <w:rPr>
          <w:rFonts w:ascii="Times New Roman" w:eastAsia="Times New Roman" w:hAnsi="Times New Roman" w:cs="Times New Roman"/>
          <w:b/>
          <w:u w:val="single"/>
        </w:rPr>
        <w:t xml:space="preserve"> must be uploaded and completed by May </w:t>
      </w:r>
      <w:r w:rsidR="00656344">
        <w:rPr>
          <w:rFonts w:ascii="Times New Roman" w:eastAsia="Times New Roman" w:hAnsi="Times New Roman" w:cs="Times New Roman"/>
          <w:b/>
          <w:u w:val="single"/>
        </w:rPr>
        <w:t>7</w:t>
      </w:r>
      <w:r w:rsidR="00656344" w:rsidRPr="00E911E5">
        <w:rPr>
          <w:rFonts w:ascii="Times New Roman" w:eastAsia="Times New Roman" w:hAnsi="Times New Roman" w:cs="Times New Roman"/>
          <w:b/>
          <w:u w:val="single"/>
        </w:rPr>
        <w:t>th at 11:59 pm for credit.</w:t>
      </w:r>
    </w:p>
    <w:p w14:paraId="3CC8EA9A" w14:textId="02DCDE7B" w:rsidR="00656344" w:rsidRDefault="00656344" w:rsidP="006C3023">
      <w:pPr>
        <w:pStyle w:val="BodyText"/>
        <w:spacing w:before="59"/>
        <w:ind w:left="0"/>
        <w:rPr>
          <w:rFonts w:ascii="Times New Roman" w:hAnsi="Times New Roman" w:cs="Times New Roman"/>
        </w:rPr>
      </w:pPr>
    </w:p>
    <w:tbl>
      <w:tblPr>
        <w:tblStyle w:val="TableGrid"/>
        <w:tblpPr w:leftFromText="180" w:rightFromText="180" w:vertAnchor="text" w:horzAnchor="margin" w:tblpXSpec="center" w:tblpY="100"/>
        <w:tblW w:w="8561" w:type="dxa"/>
        <w:tblLook w:val="04A0" w:firstRow="1" w:lastRow="0" w:firstColumn="1" w:lastColumn="0" w:noHBand="0" w:noVBand="1"/>
      </w:tblPr>
      <w:tblGrid>
        <w:gridCol w:w="3865"/>
        <w:gridCol w:w="2160"/>
        <w:gridCol w:w="2536"/>
      </w:tblGrid>
      <w:tr w:rsidR="00656344" w:rsidRPr="00CD0A47" w14:paraId="6D6725DA" w14:textId="77777777" w:rsidTr="00656344">
        <w:tc>
          <w:tcPr>
            <w:tcW w:w="3865" w:type="dxa"/>
            <w:hideMark/>
          </w:tcPr>
          <w:p w14:paraId="7F23C233" w14:textId="77777777" w:rsidR="00656344" w:rsidRPr="00CD0A47" w:rsidRDefault="00656344" w:rsidP="00656344">
            <w:pPr>
              <w:ind w:left="40"/>
              <w:jc w:val="center"/>
              <w:rPr>
                <w:rFonts w:ascii="Times New Roman" w:eastAsia="Times New Roman" w:hAnsi="Times New Roman" w:cs="Times New Roman"/>
                <w:b/>
                <w:bCs/>
                <w:sz w:val="24"/>
                <w:szCs w:val="24"/>
              </w:rPr>
            </w:pPr>
            <w:r w:rsidRPr="00CD0A47">
              <w:rPr>
                <w:rFonts w:ascii="Times New Roman" w:eastAsia="Times New Roman" w:hAnsi="Times New Roman" w:cs="Times New Roman"/>
                <w:b/>
                <w:bCs/>
                <w:sz w:val="24"/>
                <w:szCs w:val="24"/>
              </w:rPr>
              <w:t>Assignment Description</w:t>
            </w:r>
          </w:p>
        </w:tc>
        <w:tc>
          <w:tcPr>
            <w:tcW w:w="2160" w:type="dxa"/>
            <w:hideMark/>
          </w:tcPr>
          <w:p w14:paraId="19DE2613" w14:textId="77777777" w:rsidR="00656344" w:rsidRPr="00CD0A47" w:rsidRDefault="00656344" w:rsidP="00656344">
            <w:pPr>
              <w:ind w:left="175" w:hanging="5"/>
              <w:jc w:val="center"/>
              <w:rPr>
                <w:rFonts w:ascii="Times New Roman" w:eastAsia="Times New Roman" w:hAnsi="Times New Roman" w:cs="Times New Roman"/>
                <w:b/>
                <w:bCs/>
                <w:sz w:val="24"/>
                <w:szCs w:val="24"/>
              </w:rPr>
            </w:pPr>
            <w:r w:rsidRPr="00CD0A47">
              <w:rPr>
                <w:rFonts w:ascii="Times New Roman" w:eastAsia="Times New Roman" w:hAnsi="Times New Roman" w:cs="Times New Roman"/>
                <w:b/>
                <w:bCs/>
                <w:sz w:val="24"/>
                <w:szCs w:val="24"/>
              </w:rPr>
              <w:t>Linked to SLO</w:t>
            </w:r>
          </w:p>
        </w:tc>
        <w:tc>
          <w:tcPr>
            <w:tcW w:w="2536" w:type="dxa"/>
            <w:hideMark/>
          </w:tcPr>
          <w:p w14:paraId="7A677101" w14:textId="77777777" w:rsidR="00656344" w:rsidRPr="00CD0A47" w:rsidRDefault="00656344" w:rsidP="00656344">
            <w:pPr>
              <w:ind w:left="175" w:hanging="5"/>
              <w:jc w:val="center"/>
              <w:rPr>
                <w:rFonts w:ascii="Times New Roman" w:eastAsia="Times New Roman" w:hAnsi="Times New Roman" w:cs="Times New Roman"/>
                <w:b/>
                <w:bCs/>
                <w:sz w:val="24"/>
                <w:szCs w:val="24"/>
              </w:rPr>
            </w:pPr>
            <w:r w:rsidRPr="00CD0A47">
              <w:rPr>
                <w:rFonts w:ascii="Times New Roman" w:eastAsia="Times New Roman" w:hAnsi="Times New Roman" w:cs="Times New Roman"/>
                <w:b/>
                <w:bCs/>
                <w:sz w:val="24"/>
                <w:szCs w:val="24"/>
              </w:rPr>
              <w:t>% of Course Grade</w:t>
            </w:r>
          </w:p>
        </w:tc>
      </w:tr>
      <w:tr w:rsidR="00656344" w:rsidRPr="00CD0A47" w14:paraId="7B413470" w14:textId="77777777" w:rsidTr="00656344">
        <w:tc>
          <w:tcPr>
            <w:tcW w:w="3865" w:type="dxa"/>
            <w:hideMark/>
          </w:tcPr>
          <w:p w14:paraId="29240B04" w14:textId="77777777" w:rsidR="00656344" w:rsidRPr="00CD0A47" w:rsidRDefault="00656344" w:rsidP="00656344">
            <w:pPr>
              <w:ind w:left="40"/>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Midterm Exam</w:t>
            </w:r>
          </w:p>
        </w:tc>
        <w:tc>
          <w:tcPr>
            <w:tcW w:w="2160" w:type="dxa"/>
            <w:hideMark/>
          </w:tcPr>
          <w:p w14:paraId="66C764CE"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SLO 1, 2, 3 and 4</w:t>
            </w:r>
          </w:p>
        </w:tc>
        <w:tc>
          <w:tcPr>
            <w:tcW w:w="2536" w:type="dxa"/>
            <w:vAlign w:val="center"/>
            <w:hideMark/>
          </w:tcPr>
          <w:p w14:paraId="0A731033"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30%</w:t>
            </w:r>
          </w:p>
        </w:tc>
      </w:tr>
      <w:tr w:rsidR="00656344" w:rsidRPr="00CD0A47" w14:paraId="5C8A05C4" w14:textId="77777777" w:rsidTr="00656344">
        <w:tc>
          <w:tcPr>
            <w:tcW w:w="3865" w:type="dxa"/>
            <w:hideMark/>
          </w:tcPr>
          <w:p w14:paraId="0F85AA92" w14:textId="77777777" w:rsidR="00656344" w:rsidRPr="00CD0A47" w:rsidRDefault="00656344" w:rsidP="00656344">
            <w:pPr>
              <w:ind w:left="40"/>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Final Exam</w:t>
            </w:r>
          </w:p>
        </w:tc>
        <w:tc>
          <w:tcPr>
            <w:tcW w:w="2160" w:type="dxa"/>
            <w:hideMark/>
          </w:tcPr>
          <w:p w14:paraId="15ED5C83"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SLO 1, 2, 3 and 4</w:t>
            </w:r>
          </w:p>
        </w:tc>
        <w:tc>
          <w:tcPr>
            <w:tcW w:w="2536" w:type="dxa"/>
            <w:vAlign w:val="center"/>
            <w:hideMark/>
          </w:tcPr>
          <w:p w14:paraId="4E02CD47"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40%</w:t>
            </w:r>
          </w:p>
        </w:tc>
      </w:tr>
      <w:tr w:rsidR="00656344" w:rsidRPr="00CD0A47" w14:paraId="3F5BC77E" w14:textId="77777777" w:rsidTr="00656344">
        <w:tc>
          <w:tcPr>
            <w:tcW w:w="3865" w:type="dxa"/>
            <w:hideMark/>
          </w:tcPr>
          <w:p w14:paraId="360C1C67" w14:textId="77777777" w:rsidR="00656344" w:rsidRPr="00CD0A47" w:rsidRDefault="00656344" w:rsidP="00656344">
            <w:pPr>
              <w:ind w:left="40"/>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Home Assignment</w:t>
            </w:r>
          </w:p>
        </w:tc>
        <w:tc>
          <w:tcPr>
            <w:tcW w:w="2160" w:type="dxa"/>
            <w:vAlign w:val="center"/>
            <w:hideMark/>
          </w:tcPr>
          <w:p w14:paraId="09AA59FD"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SLO 3 and 4</w:t>
            </w:r>
          </w:p>
        </w:tc>
        <w:tc>
          <w:tcPr>
            <w:tcW w:w="2536" w:type="dxa"/>
            <w:vAlign w:val="center"/>
            <w:hideMark/>
          </w:tcPr>
          <w:p w14:paraId="674AE5B9"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20%</w:t>
            </w:r>
          </w:p>
        </w:tc>
      </w:tr>
      <w:tr w:rsidR="00656344" w:rsidRPr="00CD0A47" w14:paraId="1E86E379" w14:textId="77777777" w:rsidTr="00656344">
        <w:tc>
          <w:tcPr>
            <w:tcW w:w="3865" w:type="dxa"/>
            <w:hideMark/>
          </w:tcPr>
          <w:p w14:paraId="3F010C15" w14:textId="77777777" w:rsidR="00656344" w:rsidRPr="00CD0A47" w:rsidRDefault="00656344" w:rsidP="00656344">
            <w:pPr>
              <w:ind w:left="40"/>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 xml:space="preserve">Weekly Assignments </w:t>
            </w:r>
          </w:p>
        </w:tc>
        <w:tc>
          <w:tcPr>
            <w:tcW w:w="2160" w:type="dxa"/>
            <w:vAlign w:val="center"/>
            <w:hideMark/>
          </w:tcPr>
          <w:p w14:paraId="26395D45"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SLO 1, 2, and 3</w:t>
            </w:r>
          </w:p>
        </w:tc>
        <w:tc>
          <w:tcPr>
            <w:tcW w:w="2536" w:type="dxa"/>
            <w:vAlign w:val="center"/>
            <w:hideMark/>
          </w:tcPr>
          <w:p w14:paraId="01BBD92A" w14:textId="77777777" w:rsidR="00656344" w:rsidRPr="00CD0A47" w:rsidRDefault="00656344" w:rsidP="00656344">
            <w:pPr>
              <w:ind w:left="175" w:hanging="5"/>
              <w:jc w:val="center"/>
              <w:rPr>
                <w:rFonts w:ascii="Times New Roman" w:eastAsia="Times New Roman" w:hAnsi="Times New Roman" w:cs="Times New Roman"/>
                <w:sz w:val="24"/>
                <w:szCs w:val="24"/>
              </w:rPr>
            </w:pPr>
            <w:r w:rsidRPr="00CD0A47">
              <w:rPr>
                <w:rFonts w:ascii="Times New Roman" w:eastAsia="Times New Roman" w:hAnsi="Times New Roman" w:cs="Times New Roman"/>
                <w:sz w:val="24"/>
                <w:szCs w:val="24"/>
              </w:rPr>
              <w:t>10%</w:t>
            </w:r>
          </w:p>
        </w:tc>
      </w:tr>
    </w:tbl>
    <w:p w14:paraId="74EC02B5" w14:textId="33639969" w:rsidR="00DB4FA1" w:rsidRPr="00D8261B" w:rsidRDefault="00DB4FA1" w:rsidP="00CF6393">
      <w:pPr>
        <w:pStyle w:val="Heading3"/>
        <w:ind w:left="0"/>
        <w:rPr>
          <w:rFonts w:ascii="Times New Roman" w:hAnsi="Times New Roman" w:cs="Times New Roman"/>
          <w:spacing w:val="-1"/>
          <w:u w:val="single" w:color="000000"/>
        </w:rPr>
      </w:pPr>
      <w:r w:rsidRPr="00D8261B">
        <w:rPr>
          <w:rFonts w:ascii="Times New Roman" w:hAnsi="Times New Roman" w:cs="Times New Roman"/>
          <w:spacing w:val="-1"/>
          <w:u w:val="single" w:color="000000"/>
        </w:rPr>
        <w:lastRenderedPageBreak/>
        <w:t>Late or Missing Assignment</w:t>
      </w:r>
      <w:r w:rsidR="009A6E43" w:rsidRPr="00D8261B">
        <w:rPr>
          <w:rFonts w:ascii="Times New Roman" w:hAnsi="Times New Roman" w:cs="Times New Roman"/>
          <w:spacing w:val="-1"/>
          <w:u w:val="single" w:color="000000"/>
        </w:rPr>
        <w:t>/Exam</w:t>
      </w:r>
      <w:r w:rsidRPr="00D8261B">
        <w:rPr>
          <w:rFonts w:ascii="Times New Roman" w:hAnsi="Times New Roman" w:cs="Times New Roman"/>
          <w:spacing w:val="-1"/>
          <w:u w:val="single" w:color="000000"/>
        </w:rPr>
        <w:t xml:space="preserve"> Policy</w:t>
      </w:r>
    </w:p>
    <w:p w14:paraId="1D30DBD5" w14:textId="77777777" w:rsidR="00E254F0" w:rsidRPr="00D8261B" w:rsidRDefault="00E254F0" w:rsidP="00E254F0">
      <w:pPr>
        <w:widowControl/>
        <w:autoSpaceDE w:val="0"/>
        <w:autoSpaceDN w:val="0"/>
        <w:adjustRightInd w:val="0"/>
        <w:rPr>
          <w:rFonts w:ascii="Times New Roman" w:hAnsi="Times New Roman" w:cs="Times New Roman"/>
          <w:sz w:val="24"/>
          <w:szCs w:val="24"/>
        </w:rPr>
      </w:pPr>
    </w:p>
    <w:p w14:paraId="756AE352" w14:textId="6F79772D" w:rsidR="00D9326F" w:rsidRPr="00275856" w:rsidRDefault="006C6930" w:rsidP="00D9326F">
      <w:pPr>
        <w:widowControl/>
        <w:autoSpaceDE w:val="0"/>
        <w:autoSpaceDN w:val="0"/>
        <w:adjustRightInd w:val="0"/>
        <w:ind w:firstLine="720"/>
        <w:rPr>
          <w:rFonts w:ascii="Times New Roman" w:hAnsi="Times New Roman" w:cs="Times New Roman"/>
          <w:sz w:val="24"/>
          <w:szCs w:val="24"/>
        </w:rPr>
      </w:pPr>
      <w:r w:rsidRPr="00D8261B">
        <w:rPr>
          <w:rFonts w:ascii="Times New Roman" w:hAnsi="Times New Roman" w:cs="Times New Roman"/>
          <w:sz w:val="24"/>
          <w:szCs w:val="24"/>
        </w:rPr>
        <w:t xml:space="preserve">Exams and reading assignments are due on their due date. If you miss an </w:t>
      </w:r>
      <w:r w:rsidRPr="00275856">
        <w:rPr>
          <w:rFonts w:ascii="Times New Roman" w:hAnsi="Times New Roman" w:cs="Times New Roman"/>
          <w:sz w:val="24"/>
          <w:szCs w:val="24"/>
        </w:rPr>
        <w:t xml:space="preserve">exam, you MUST </w:t>
      </w:r>
      <w:r w:rsidR="00920773">
        <w:rPr>
          <w:rFonts w:ascii="Times New Roman" w:hAnsi="Times New Roman" w:cs="Times New Roman"/>
          <w:sz w:val="24"/>
          <w:szCs w:val="24"/>
        </w:rPr>
        <w:t>contact</w:t>
      </w:r>
      <w:r w:rsidRPr="00275856">
        <w:rPr>
          <w:rFonts w:ascii="Times New Roman" w:hAnsi="Times New Roman" w:cs="Times New Roman"/>
          <w:sz w:val="24"/>
          <w:szCs w:val="24"/>
        </w:rPr>
        <w:t xml:space="preserve"> the professor</w:t>
      </w:r>
      <w:r w:rsidR="00466ED0" w:rsidRPr="00275856">
        <w:rPr>
          <w:rFonts w:ascii="Times New Roman" w:hAnsi="Times New Roman" w:cs="Times New Roman"/>
          <w:sz w:val="24"/>
          <w:szCs w:val="24"/>
        </w:rPr>
        <w:t xml:space="preserve"> </w:t>
      </w:r>
      <w:r w:rsidRPr="00275856">
        <w:rPr>
          <w:rFonts w:ascii="Times New Roman" w:hAnsi="Times New Roman" w:cs="Times New Roman"/>
          <w:sz w:val="24"/>
          <w:szCs w:val="24"/>
        </w:rPr>
        <w:t>BEFORE the exam and document the reason. I do not give makeup</w:t>
      </w:r>
      <w:r w:rsidR="00466ED0" w:rsidRPr="00275856">
        <w:rPr>
          <w:rFonts w:ascii="Times New Roman" w:hAnsi="Times New Roman" w:cs="Times New Roman"/>
          <w:sz w:val="24"/>
          <w:szCs w:val="24"/>
        </w:rPr>
        <w:t xml:space="preserve"> </w:t>
      </w:r>
      <w:r w:rsidRPr="00275856">
        <w:rPr>
          <w:rFonts w:ascii="Times New Roman" w:hAnsi="Times New Roman" w:cs="Times New Roman"/>
          <w:sz w:val="24"/>
          <w:szCs w:val="24"/>
        </w:rPr>
        <w:t>exams except under extreme circumstances</w:t>
      </w:r>
      <w:r w:rsidR="00BE51D1">
        <w:rPr>
          <w:rFonts w:ascii="Times New Roman" w:hAnsi="Times New Roman" w:cs="Times New Roman"/>
          <w:sz w:val="24"/>
          <w:szCs w:val="24"/>
        </w:rPr>
        <w:t>, but if you think you may have to miss an exam for any reason, please let me know as quickly as possible and we will work together to find a time for you to take it before the date of the exam</w:t>
      </w:r>
      <w:r w:rsidRPr="00275856">
        <w:rPr>
          <w:rFonts w:ascii="Times New Roman" w:hAnsi="Times New Roman" w:cs="Times New Roman"/>
          <w:sz w:val="24"/>
          <w:szCs w:val="24"/>
        </w:rPr>
        <w:t>. You need not alert me to your absence unless you</w:t>
      </w:r>
      <w:r w:rsidR="00466ED0" w:rsidRPr="00275856">
        <w:rPr>
          <w:rFonts w:ascii="Times New Roman" w:hAnsi="Times New Roman" w:cs="Times New Roman"/>
          <w:sz w:val="24"/>
          <w:szCs w:val="24"/>
        </w:rPr>
        <w:t xml:space="preserve"> </w:t>
      </w:r>
      <w:r w:rsidRPr="00275856">
        <w:rPr>
          <w:rFonts w:ascii="Times New Roman" w:hAnsi="Times New Roman" w:cs="Times New Roman"/>
          <w:sz w:val="24"/>
          <w:szCs w:val="24"/>
        </w:rPr>
        <w:t>wish to receive accommodation</w:t>
      </w:r>
      <w:r w:rsidR="00BE51D1">
        <w:rPr>
          <w:rFonts w:ascii="Times New Roman" w:hAnsi="Times New Roman" w:cs="Times New Roman"/>
          <w:sz w:val="24"/>
          <w:szCs w:val="24"/>
        </w:rPr>
        <w:t>, but if you</w:t>
      </w:r>
      <w:r w:rsidR="00D9326F">
        <w:rPr>
          <w:rFonts w:ascii="Times New Roman" w:hAnsi="Times New Roman" w:cs="Times New Roman"/>
          <w:sz w:val="24"/>
          <w:szCs w:val="24"/>
        </w:rPr>
        <w:t xml:space="preserve"> miss class, you will miss valuable material that is </w:t>
      </w:r>
      <w:r w:rsidRPr="00275856">
        <w:rPr>
          <w:rFonts w:ascii="Times New Roman" w:hAnsi="Times New Roman" w:cs="Times New Roman"/>
          <w:sz w:val="24"/>
          <w:szCs w:val="24"/>
        </w:rPr>
        <w:t>likely to compromise your grade.</w:t>
      </w:r>
      <w:r w:rsidR="00D9326F">
        <w:rPr>
          <w:rFonts w:ascii="Times New Roman" w:hAnsi="Times New Roman" w:cs="Times New Roman"/>
          <w:sz w:val="24"/>
          <w:szCs w:val="24"/>
        </w:rPr>
        <w:t xml:space="preserve"> I will accept late work for partial credit up to May </w:t>
      </w:r>
      <w:r w:rsidR="00656344">
        <w:rPr>
          <w:rFonts w:ascii="Times New Roman" w:hAnsi="Times New Roman" w:cs="Times New Roman"/>
          <w:sz w:val="24"/>
          <w:szCs w:val="24"/>
        </w:rPr>
        <w:t>7</w:t>
      </w:r>
      <w:r w:rsidR="00920773" w:rsidRPr="00920773">
        <w:rPr>
          <w:rFonts w:ascii="Times New Roman" w:hAnsi="Times New Roman" w:cs="Times New Roman"/>
          <w:sz w:val="24"/>
          <w:szCs w:val="24"/>
          <w:vertAlign w:val="superscript"/>
        </w:rPr>
        <w:t>th</w:t>
      </w:r>
      <w:r w:rsidR="00920773">
        <w:rPr>
          <w:rFonts w:ascii="Times New Roman" w:hAnsi="Times New Roman" w:cs="Times New Roman"/>
          <w:sz w:val="24"/>
          <w:szCs w:val="24"/>
        </w:rPr>
        <w:t xml:space="preserve"> at </w:t>
      </w:r>
      <w:r w:rsidR="00D9326F">
        <w:rPr>
          <w:rFonts w:ascii="Times New Roman" w:hAnsi="Times New Roman" w:cs="Times New Roman"/>
          <w:sz w:val="24"/>
          <w:szCs w:val="24"/>
        </w:rPr>
        <w:t xml:space="preserve">11:59pm. </w:t>
      </w:r>
    </w:p>
    <w:p w14:paraId="7DC4E680" w14:textId="5EE0C864" w:rsidR="006C3023" w:rsidRPr="00275856" w:rsidRDefault="006C3023" w:rsidP="006C3023">
      <w:pPr>
        <w:rPr>
          <w:rFonts w:ascii="Times New Roman" w:eastAsia="Garamond" w:hAnsi="Times New Roman" w:cs="Times New Roman"/>
          <w:sz w:val="24"/>
          <w:szCs w:val="24"/>
        </w:rPr>
      </w:pPr>
      <w:bookmarkStart w:id="0" w:name="_GoBack"/>
      <w:bookmarkEnd w:id="0"/>
    </w:p>
    <w:p w14:paraId="3FEDEB3C" w14:textId="7764BB6B" w:rsidR="00194D18" w:rsidRPr="00275856" w:rsidRDefault="00194D18" w:rsidP="00194D18">
      <w:pPr>
        <w:pStyle w:val="NormalWeb"/>
        <w:shd w:val="clear" w:color="auto" w:fill="FFFFFF"/>
        <w:spacing w:before="0" w:beforeAutospacing="0" w:after="0" w:afterAutospacing="0"/>
        <w:rPr>
          <w:u w:val="single"/>
        </w:rPr>
      </w:pPr>
      <w:r w:rsidRPr="00275856">
        <w:rPr>
          <w:b/>
          <w:bCs/>
          <w:u w:val="single"/>
          <w:bdr w:val="none" w:sz="0" w:space="0" w:color="auto" w:frame="1"/>
        </w:rPr>
        <w:t>Language Statement</w:t>
      </w:r>
    </w:p>
    <w:p w14:paraId="2566275A" w14:textId="77777777" w:rsidR="00194D18" w:rsidRPr="00275856" w:rsidRDefault="00194D18" w:rsidP="00194D18">
      <w:pPr>
        <w:pStyle w:val="NormalWeb"/>
        <w:shd w:val="clear" w:color="auto" w:fill="FFFFFF"/>
        <w:spacing w:before="0" w:beforeAutospacing="0" w:after="0" w:afterAutospacing="0"/>
        <w:rPr>
          <w:b/>
          <w:bCs/>
          <w:bdr w:val="none" w:sz="0" w:space="0" w:color="auto" w:frame="1"/>
        </w:rPr>
      </w:pPr>
    </w:p>
    <w:p w14:paraId="2910622F" w14:textId="77777777" w:rsidR="00510BC3" w:rsidRDefault="00194D18" w:rsidP="00194D18">
      <w:pPr>
        <w:pStyle w:val="NormalWeb"/>
        <w:shd w:val="clear" w:color="auto" w:fill="FFFFFF"/>
        <w:spacing w:before="0" w:beforeAutospacing="0" w:after="0" w:afterAutospacing="0"/>
        <w:ind w:firstLine="720"/>
        <w:rPr>
          <w:bdr w:val="none" w:sz="0" w:space="0" w:color="auto" w:frame="1"/>
        </w:rPr>
      </w:pPr>
      <w:r w:rsidRPr="00275856">
        <w:rPr>
          <w:bdr w:val="none" w:sz="0" w:space="0" w:color="auto" w:frame="1"/>
        </w:rPr>
        <w:t>The Rutgers University School of Criminal Justice (SCJ) encourages students, faculty, and staff to use </w:t>
      </w:r>
      <w:r w:rsidRPr="00275856">
        <w:rPr>
          <w:i/>
          <w:iCs/>
          <w:bdr w:val="none" w:sz="0" w:space="0" w:color="auto" w:frame="1"/>
        </w:rPr>
        <w:t>person-first</w:t>
      </w:r>
      <w:r w:rsidRPr="00275856">
        <w:rPr>
          <w:bdr w:val="none" w:sz="0" w:space="0" w:color="auto" w:frame="1"/>
        </w:rPr>
        <w:t> and </w:t>
      </w:r>
      <w:r w:rsidRPr="00275856">
        <w:rPr>
          <w:i/>
          <w:iCs/>
          <w:bdr w:val="none" w:sz="0" w:space="0" w:color="auto" w:frame="1"/>
        </w:rPr>
        <w:t>humanizing</w:t>
      </w:r>
      <w:r w:rsidRPr="00275856">
        <w:rPr>
          <w:bdr w:val="none" w:sz="0" w:space="0" w:color="auto" w:frame="1"/>
        </w:rPr>
        <w:t xml:space="preserve"> language in their verbal and written communications.  </w:t>
      </w:r>
    </w:p>
    <w:p w14:paraId="2F8B0CC8" w14:textId="629239EC" w:rsidR="00BE51D1" w:rsidRPr="00BB1A04" w:rsidRDefault="00194D18" w:rsidP="00BB1A04">
      <w:pPr>
        <w:pStyle w:val="NormalWeb"/>
        <w:shd w:val="clear" w:color="auto" w:fill="FFFFFF"/>
        <w:spacing w:before="0" w:beforeAutospacing="0" w:after="0" w:afterAutospacing="0"/>
      </w:pPr>
      <w:r w:rsidRPr="00275856">
        <w:rPr>
          <w:bdr w:val="none" w:sz="0" w:space="0" w:color="auto" w:frame="1"/>
        </w:rPr>
        <w:t xml:space="preserve">Being mindful of </w:t>
      </w:r>
      <w:r w:rsidR="00BF5F43" w:rsidRPr="00275856">
        <w:rPr>
          <w:bdr w:val="none" w:sz="0" w:space="0" w:color="auto" w:frame="1"/>
        </w:rPr>
        <w:t>how</w:t>
      </w:r>
      <w:r w:rsidRPr="00275856">
        <w:rPr>
          <w:bdr w:val="none" w:sz="0" w:space="0" w:color="auto" w:frame="1"/>
        </w:rPr>
        <w:t xml:space="preserve"> we describe people impacted by our criminal legal systems is an important step in restoring their dignity and humanity.  This evolution of language is an important piece of broader systemic shifts that are needed to make our justice systems more equitable.  We encourage </w:t>
      </w:r>
      <w:r w:rsidRPr="00275856">
        <w:rPr>
          <w:i/>
          <w:iCs/>
          <w:bdr w:val="none" w:sz="0" w:space="0" w:color="auto" w:frame="1"/>
        </w:rPr>
        <w:t>replacing</w:t>
      </w:r>
      <w:r w:rsidRPr="00275856">
        <w:rPr>
          <w:bdr w:val="none" w:sz="0" w:space="0" w:color="auto" w:frame="1"/>
        </w:rPr>
        <w:t> labels that refer to people as “offender,” “inmate,”  “parolee” or related terms with more neutral descriptors such as “person convicted of a crime,” “incarcerated person,” and “person under parole supervision.”  Additional details about why this is important can be found</w:t>
      </w:r>
      <w:r w:rsidRPr="00275856">
        <w:rPr>
          <w:rStyle w:val="xcontentpasted01"/>
          <w:rFonts w:eastAsia="Garamond"/>
          <w:bdr w:val="none" w:sz="0" w:space="0" w:color="auto" w:frame="1"/>
        </w:rPr>
        <w:t> </w:t>
      </w:r>
      <w:hyperlink r:id="rId12" w:tgtFrame="_blank" w:tooltip="Original URL: https://www.themarshallproject.org/2021/04/12/the-language-project. Click or tap if you trust this link." w:history="1">
        <w:r w:rsidRPr="00275856">
          <w:rPr>
            <w:rStyle w:val="Hyperlink"/>
            <w:color w:val="auto"/>
            <w:bdr w:val="none" w:sz="0" w:space="0" w:color="auto" w:frame="1"/>
          </w:rPr>
          <w:t>here</w:t>
        </w:r>
      </w:hyperlink>
      <w:r w:rsidRPr="00275856">
        <w:rPr>
          <w:bdr w:val="none" w:sz="0" w:space="0" w:color="auto" w:frame="1"/>
        </w:rPr>
        <w:t>,</w:t>
      </w:r>
      <w:r w:rsidRPr="00275856">
        <w:rPr>
          <w:rStyle w:val="xcontentpasted01"/>
          <w:rFonts w:eastAsia="Garamond"/>
          <w:bdr w:val="none" w:sz="0" w:space="0" w:color="auto" w:frame="1"/>
        </w:rPr>
        <w:t> </w:t>
      </w:r>
      <w:hyperlink r:id="rId13" w:tgtFrame="_blank" w:tooltip="Original URL: https://www.ncbi.nlm.nih.gov/pmc/articles/PMC6240232/. Click or tap if you trust this link." w:history="1">
        <w:r w:rsidRPr="00275856">
          <w:rPr>
            <w:rStyle w:val="Hyperlink"/>
            <w:color w:val="auto"/>
            <w:bdr w:val="none" w:sz="0" w:space="0" w:color="auto" w:frame="1"/>
          </w:rPr>
          <w:t>here</w:t>
        </w:r>
      </w:hyperlink>
      <w:r w:rsidRPr="00275856">
        <w:rPr>
          <w:bdr w:val="none" w:sz="0" w:space="0" w:color="auto" w:frame="1"/>
        </w:rPr>
        <w:t>, and</w:t>
      </w:r>
      <w:r w:rsidRPr="00275856">
        <w:rPr>
          <w:rStyle w:val="xcontentpasted01"/>
          <w:rFonts w:eastAsia="Garamond"/>
          <w:bdr w:val="none" w:sz="0" w:space="0" w:color="auto" w:frame="1"/>
        </w:rPr>
        <w:t> </w:t>
      </w:r>
      <w:hyperlink r:id="rId14" w:tgtFrame="_blank" w:history="1">
        <w:r w:rsidRPr="00275856">
          <w:rPr>
            <w:rStyle w:val="Hyperlink"/>
            <w:color w:val="auto"/>
            <w:bdr w:val="none" w:sz="0" w:space="0" w:color="auto" w:frame="1"/>
          </w:rPr>
          <w:t>here</w:t>
        </w:r>
      </w:hyperlink>
      <w:r w:rsidRPr="00275856">
        <w:rPr>
          <w:bdr w:val="none" w:sz="0" w:space="0" w:color="auto" w:frame="1"/>
        </w:rPr>
        <w:t>. </w:t>
      </w:r>
    </w:p>
    <w:p w14:paraId="549C00AD" w14:textId="77777777" w:rsidR="00510BC3" w:rsidRPr="00D8261B" w:rsidRDefault="00510BC3" w:rsidP="006C3023">
      <w:pPr>
        <w:rPr>
          <w:rFonts w:ascii="Times New Roman" w:eastAsia="Garamond" w:hAnsi="Times New Roman" w:cs="Times New Roman"/>
          <w:sz w:val="24"/>
          <w:szCs w:val="24"/>
        </w:rPr>
      </w:pPr>
    </w:p>
    <w:p w14:paraId="73C29AC1" w14:textId="2CE8CEAA" w:rsidR="004F2C54" w:rsidRPr="00D8261B" w:rsidRDefault="005C2E34" w:rsidP="00C51B5D">
      <w:pPr>
        <w:pStyle w:val="Heading3"/>
        <w:ind w:left="0"/>
        <w:jc w:val="center"/>
        <w:rPr>
          <w:rFonts w:ascii="Times New Roman" w:hAnsi="Times New Roman" w:cs="Times New Roman"/>
          <w:spacing w:val="-1"/>
          <w:sz w:val="28"/>
          <w:szCs w:val="28"/>
        </w:rPr>
      </w:pPr>
      <w:r w:rsidRPr="00D8261B">
        <w:rPr>
          <w:rFonts w:ascii="Times New Roman" w:hAnsi="Times New Roman" w:cs="Times New Roman"/>
          <w:spacing w:val="-1"/>
          <w:sz w:val="28"/>
          <w:szCs w:val="28"/>
        </w:rPr>
        <w:t>COURSE POLICIES</w:t>
      </w:r>
    </w:p>
    <w:p w14:paraId="352768AC" w14:textId="77777777" w:rsidR="00D8261B" w:rsidRDefault="00D8261B" w:rsidP="00CF6393">
      <w:pPr>
        <w:pStyle w:val="Heading3"/>
        <w:ind w:left="0"/>
        <w:rPr>
          <w:rFonts w:ascii="Times New Roman" w:hAnsi="Times New Roman" w:cs="Times New Roman"/>
          <w:spacing w:val="-1"/>
          <w:u w:val="single" w:color="000000"/>
        </w:rPr>
      </w:pPr>
    </w:p>
    <w:p w14:paraId="0BB7E523" w14:textId="189C098F" w:rsidR="006C3023" w:rsidRPr="00D8261B" w:rsidRDefault="006C3023" w:rsidP="00CF6393">
      <w:pPr>
        <w:pStyle w:val="Heading3"/>
        <w:ind w:left="0"/>
        <w:rPr>
          <w:rFonts w:ascii="Times New Roman" w:hAnsi="Times New Roman" w:cs="Times New Roman"/>
          <w:b w:val="0"/>
          <w:bCs w:val="0"/>
        </w:rPr>
      </w:pPr>
      <w:r w:rsidRPr="00D8261B">
        <w:rPr>
          <w:rFonts w:ascii="Times New Roman" w:hAnsi="Times New Roman" w:cs="Times New Roman"/>
          <w:spacing w:val="-1"/>
          <w:u w:val="single" w:color="000000"/>
        </w:rPr>
        <w:t>Classroom</w:t>
      </w:r>
      <w:r w:rsidRPr="00D8261B">
        <w:rPr>
          <w:rFonts w:ascii="Times New Roman" w:hAnsi="Times New Roman" w:cs="Times New Roman"/>
          <w:spacing w:val="-14"/>
          <w:u w:val="single" w:color="000000"/>
        </w:rPr>
        <w:t xml:space="preserve"> </w:t>
      </w:r>
      <w:r w:rsidRPr="00D8261B">
        <w:rPr>
          <w:rFonts w:ascii="Times New Roman" w:hAnsi="Times New Roman" w:cs="Times New Roman"/>
          <w:spacing w:val="-1"/>
          <w:u w:val="single" w:color="000000"/>
        </w:rPr>
        <w:t>Rules</w:t>
      </w:r>
    </w:p>
    <w:p w14:paraId="47E4316A" w14:textId="77777777" w:rsidR="00E254F0" w:rsidRPr="00D8261B" w:rsidRDefault="00E254F0" w:rsidP="00E254F0">
      <w:pPr>
        <w:widowControl/>
        <w:autoSpaceDE w:val="0"/>
        <w:autoSpaceDN w:val="0"/>
        <w:adjustRightInd w:val="0"/>
        <w:rPr>
          <w:rFonts w:ascii="Times New Roman" w:hAnsi="Times New Roman" w:cs="Times New Roman"/>
          <w:sz w:val="24"/>
          <w:szCs w:val="24"/>
        </w:rPr>
      </w:pPr>
    </w:p>
    <w:p w14:paraId="184894E3" w14:textId="36146F58" w:rsidR="006C3023" w:rsidRPr="00D8261B" w:rsidRDefault="009A6E43" w:rsidP="005450AD">
      <w:pPr>
        <w:widowControl/>
        <w:autoSpaceDE w:val="0"/>
        <w:autoSpaceDN w:val="0"/>
        <w:adjustRightInd w:val="0"/>
        <w:ind w:firstLine="720"/>
        <w:rPr>
          <w:rFonts w:ascii="Times New Roman" w:hAnsi="Times New Roman" w:cs="Times New Roman"/>
          <w:sz w:val="24"/>
          <w:szCs w:val="24"/>
        </w:rPr>
      </w:pPr>
      <w:r w:rsidRPr="00D8261B">
        <w:rPr>
          <w:rFonts w:ascii="Times New Roman" w:hAnsi="Times New Roman" w:cs="Times New Roman"/>
          <w:sz w:val="24"/>
          <w:szCs w:val="24"/>
        </w:rPr>
        <w:t>Students who wish to dispute grades on any portion of the exam or paper will</w:t>
      </w:r>
      <w:r w:rsidR="00BF5F43">
        <w:rPr>
          <w:rFonts w:ascii="Times New Roman" w:hAnsi="Times New Roman" w:cs="Times New Roman"/>
          <w:sz w:val="24"/>
          <w:szCs w:val="24"/>
        </w:rPr>
        <w:t xml:space="preserve"> be offered an anonymous re-grading opportunity at the instructor's discretion</w:t>
      </w:r>
      <w:r w:rsidRPr="00D8261B">
        <w:rPr>
          <w:rFonts w:ascii="Times New Roman" w:hAnsi="Times New Roman" w:cs="Times New Roman"/>
          <w:sz w:val="24"/>
          <w:szCs w:val="24"/>
        </w:rPr>
        <w:t>. If you have a grade dispute, please communicate it to your assigned teaching assistant. The assistant will convey the argument to me</w:t>
      </w:r>
      <w:r w:rsidR="00BF5F43">
        <w:rPr>
          <w:rFonts w:ascii="Times New Roman" w:hAnsi="Times New Roman" w:cs="Times New Roman"/>
          <w:sz w:val="24"/>
          <w:szCs w:val="24"/>
        </w:rPr>
        <w:t>,</w:t>
      </w:r>
      <w:r w:rsidRPr="00D8261B">
        <w:rPr>
          <w:rFonts w:ascii="Times New Roman" w:hAnsi="Times New Roman" w:cs="Times New Roman"/>
          <w:sz w:val="24"/>
          <w:szCs w:val="24"/>
        </w:rPr>
        <w:t xml:space="preserve"> and if I agree, I will regrade your paper (anonymously and without knowing your original grade). After the re-grade, you will be given the average of the two grades. You should recognize that this may result in your grade increasing, decreasing, or staying the same.</w:t>
      </w:r>
    </w:p>
    <w:p w14:paraId="33849917" w14:textId="77777777" w:rsidR="0077373F" w:rsidRPr="00D8261B" w:rsidRDefault="0077373F" w:rsidP="006C3023">
      <w:pPr>
        <w:rPr>
          <w:rFonts w:ascii="Times New Roman" w:eastAsia="Garamond" w:hAnsi="Times New Roman" w:cs="Times New Roman"/>
          <w:b/>
          <w:i/>
          <w:sz w:val="24"/>
          <w:szCs w:val="24"/>
        </w:rPr>
      </w:pPr>
    </w:p>
    <w:p w14:paraId="00F1CBEB" w14:textId="77777777" w:rsidR="00CF7A33" w:rsidRPr="00D8261B" w:rsidRDefault="00CF7A33" w:rsidP="00CF6393">
      <w:pPr>
        <w:jc w:val="both"/>
        <w:rPr>
          <w:rFonts w:ascii="Times New Roman" w:hAnsi="Times New Roman" w:cs="Times New Roman"/>
          <w:b/>
          <w:sz w:val="24"/>
          <w:szCs w:val="24"/>
          <w:u w:val="single"/>
        </w:rPr>
      </w:pPr>
      <w:r w:rsidRPr="00D8261B">
        <w:rPr>
          <w:rFonts w:ascii="Times New Roman" w:hAnsi="Times New Roman" w:cs="Times New Roman"/>
          <w:b/>
          <w:sz w:val="24"/>
          <w:szCs w:val="24"/>
          <w:u w:val="single"/>
        </w:rPr>
        <w:t>Academic Integrity</w:t>
      </w:r>
    </w:p>
    <w:p w14:paraId="72A96D8E" w14:textId="77777777" w:rsidR="005450AD" w:rsidRDefault="005450AD" w:rsidP="00E254F0">
      <w:pPr>
        <w:jc w:val="both"/>
        <w:rPr>
          <w:rFonts w:ascii="Times New Roman" w:hAnsi="Times New Roman" w:cs="Times New Roman"/>
          <w:sz w:val="24"/>
          <w:szCs w:val="24"/>
        </w:rPr>
      </w:pPr>
    </w:p>
    <w:p w14:paraId="4F30CE2F" w14:textId="47B12A1D" w:rsidR="00CF7A33" w:rsidRPr="00D8261B" w:rsidRDefault="00CF7A33" w:rsidP="005450AD">
      <w:pPr>
        <w:ind w:firstLine="720"/>
        <w:jc w:val="both"/>
        <w:rPr>
          <w:rFonts w:ascii="Times New Roman" w:hAnsi="Times New Roman" w:cs="Times New Roman"/>
          <w:sz w:val="24"/>
          <w:szCs w:val="24"/>
        </w:rPr>
      </w:pPr>
      <w:r w:rsidRPr="00D8261B">
        <w:rPr>
          <w:rFonts w:ascii="Times New Roman" w:hAnsi="Times New Roman" w:cs="Times New Roman"/>
          <w:sz w:val="24"/>
          <w:szCs w:val="24"/>
        </w:rPr>
        <w:t>As a member of the Rutgers University community</w:t>
      </w:r>
      <w:r w:rsidR="00BF5F43">
        <w:rPr>
          <w:rFonts w:ascii="Times New Roman" w:hAnsi="Times New Roman" w:cs="Times New Roman"/>
          <w:sz w:val="24"/>
          <w:szCs w:val="24"/>
        </w:rPr>
        <w:t>,</w:t>
      </w:r>
      <w:r w:rsidRPr="00D8261B">
        <w:rPr>
          <w:rFonts w:ascii="Times New Roman" w:hAnsi="Times New Roman" w:cs="Times New Roman"/>
          <w:sz w:val="24"/>
          <w:szCs w:val="24"/>
        </w:rPr>
        <w:t xml:space="preserve"> you are not to engage in any academic dishonesty. You are responsible for adhering to basic academic standards of honesty and integrity as outlined in the Rutgers University Policy on Academic Integrity for Undergraduate and Graduate Students </w:t>
      </w:r>
      <w:hyperlink r:id="rId15" w:history="1">
        <w:r w:rsidRPr="00D8261B">
          <w:rPr>
            <w:rStyle w:val="Hyperlink"/>
            <w:rFonts w:ascii="Times New Roman" w:hAnsi="Times New Roman" w:cs="Times New Roman"/>
            <w:color w:val="auto"/>
            <w:sz w:val="24"/>
            <w:szCs w:val="24"/>
          </w:rPr>
          <w:t>http://studentconduct.rutgers.edu/academic-integrity</w:t>
        </w:r>
      </w:hyperlink>
      <w:r w:rsidR="00BF5F43">
        <w:rPr>
          <w:rStyle w:val="Hyperlink"/>
          <w:rFonts w:ascii="Times New Roman" w:hAnsi="Times New Roman" w:cs="Times New Roman"/>
          <w:color w:val="auto"/>
          <w:sz w:val="24"/>
          <w:szCs w:val="24"/>
        </w:rPr>
        <w:t>.</w:t>
      </w:r>
      <w:r w:rsidRPr="00D8261B">
        <w:rPr>
          <w:rFonts w:ascii="Times New Roman" w:hAnsi="Times New Roman" w:cs="Times New Roman"/>
          <w:sz w:val="24"/>
          <w:szCs w:val="24"/>
        </w:rPr>
        <w:t xml:space="preserve">  </w:t>
      </w:r>
    </w:p>
    <w:p w14:paraId="1E62C375" w14:textId="77777777" w:rsidR="00E254F0" w:rsidRPr="00D8261B" w:rsidRDefault="00E254F0" w:rsidP="00E254F0">
      <w:pPr>
        <w:jc w:val="both"/>
        <w:rPr>
          <w:rFonts w:ascii="Times New Roman" w:hAnsi="Times New Roman" w:cs="Times New Roman"/>
          <w:sz w:val="24"/>
          <w:szCs w:val="24"/>
        </w:rPr>
      </w:pPr>
    </w:p>
    <w:p w14:paraId="4DF125F0" w14:textId="77777777" w:rsidR="00CF7A33" w:rsidRPr="00D8261B" w:rsidRDefault="00CF7A33" w:rsidP="005450AD">
      <w:pPr>
        <w:ind w:firstLine="720"/>
        <w:jc w:val="both"/>
        <w:rPr>
          <w:rFonts w:ascii="Times New Roman" w:hAnsi="Times New Roman" w:cs="Times New Roman"/>
          <w:sz w:val="24"/>
          <w:szCs w:val="24"/>
        </w:rPr>
      </w:pPr>
      <w:r w:rsidRPr="00D8261B">
        <w:rPr>
          <w:rFonts w:ascii="Times New Roman" w:hAnsi="Times New Roman" w:cs="Times New Roman"/>
          <w:sz w:val="24"/>
          <w:szCs w:val="24"/>
        </w:rPr>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22E08AFA" w14:textId="77777777" w:rsidR="00BF5F43" w:rsidRDefault="00BF5F43" w:rsidP="00CD0A47">
      <w:pPr>
        <w:rPr>
          <w:rFonts w:ascii="Times New Roman" w:eastAsia="Calibri" w:hAnsi="Times New Roman" w:cs="Times New Roman"/>
          <w:b/>
          <w:bCs/>
          <w:sz w:val="24"/>
          <w:szCs w:val="24"/>
          <w:u w:val="single"/>
        </w:rPr>
      </w:pPr>
    </w:p>
    <w:p w14:paraId="21E3D100" w14:textId="72989C12" w:rsidR="00CD0A47" w:rsidRDefault="00CD0A47" w:rsidP="00CD0A47">
      <w:pPr>
        <w:rPr>
          <w:rFonts w:ascii="Times New Roman" w:eastAsia="Calibri" w:hAnsi="Times New Roman" w:cs="Times New Roman"/>
          <w:b/>
          <w:bCs/>
          <w:sz w:val="24"/>
          <w:szCs w:val="24"/>
          <w:u w:val="single"/>
        </w:rPr>
      </w:pPr>
      <w:r w:rsidRPr="00D8261B">
        <w:rPr>
          <w:rFonts w:ascii="Times New Roman" w:eastAsia="Calibri" w:hAnsi="Times New Roman" w:cs="Times New Roman"/>
          <w:b/>
          <w:bCs/>
          <w:sz w:val="24"/>
          <w:szCs w:val="24"/>
          <w:u w:val="single"/>
        </w:rPr>
        <w:t>Accommodation and Support Statement</w:t>
      </w:r>
    </w:p>
    <w:p w14:paraId="4C29A69D" w14:textId="77777777" w:rsidR="005450AD" w:rsidRPr="00510BC3" w:rsidRDefault="005450AD" w:rsidP="005450AD">
      <w:pPr>
        <w:pStyle w:val="NormalWeb"/>
        <w:ind w:firstLine="720"/>
      </w:pPr>
      <w:r w:rsidRPr="00510BC3">
        <w:lastRenderedPageBreak/>
        <w:t xml:space="preserve">Rutgers University-Newark (RU-N) is committed to the creation of an inclusive and safe learning environment for all students and the University as a whole. RU-N has identified the following resources to further its mission of access and support: </w:t>
      </w:r>
    </w:p>
    <w:p w14:paraId="74E99FE3" w14:textId="77777777" w:rsidR="005450AD" w:rsidRPr="00510BC3" w:rsidRDefault="005450AD" w:rsidP="005450AD">
      <w:pPr>
        <w:pStyle w:val="NormalWeb"/>
        <w:ind w:firstLine="720"/>
      </w:pPr>
      <w:r w:rsidRPr="00510BC3">
        <w:rPr>
          <w:b/>
          <w:bCs/>
        </w:rPr>
        <w:t xml:space="preserve">For Individuals Experiencing Disability: </w:t>
      </w:r>
      <w:r w:rsidRPr="00510BC3">
        <w:t xml:space="preserve">The Office of Disability Services (ODS) works with students with medical, physical, and/or mental conditions who encounter disabling barriers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and have a conversation with the course instructor about the accommodations. This should occur as early in the semester as possible. More information can be found at the RU-N ODS website (ods.newark.rutgers.edu). Contact ODS at (973) 353-5375 or via email at ods@newark.rutgers.edu. </w:t>
      </w:r>
    </w:p>
    <w:p w14:paraId="41A7B2EA" w14:textId="77777777" w:rsidR="005450AD" w:rsidRPr="00510BC3" w:rsidRDefault="005450AD" w:rsidP="005450AD">
      <w:pPr>
        <w:pStyle w:val="NormalWeb"/>
        <w:ind w:firstLine="720"/>
      </w:pPr>
      <w:r w:rsidRPr="00510BC3">
        <w:rPr>
          <w:b/>
          <w:bCs/>
        </w:rPr>
        <w:t>For Individuals who are Pregnant</w:t>
      </w:r>
      <w:r w:rsidRPr="00510BC3">
        <w:t xml:space="preserve">: The Office of Title IX and ADA Compliance is available to assist with any concerns or potential accommodations related to pregnancy. Students may contact the Office of Title IX and ADA Compliance at (973) 353-5063 or via email at TitleIX@newark.rutgers.edu. </w:t>
      </w:r>
    </w:p>
    <w:p w14:paraId="598780C4" w14:textId="77777777" w:rsidR="005450AD" w:rsidRPr="00510BC3" w:rsidRDefault="005450AD" w:rsidP="005450AD">
      <w:pPr>
        <w:pStyle w:val="NormalWeb"/>
        <w:ind w:firstLine="720"/>
      </w:pPr>
      <w:r w:rsidRPr="00510BC3">
        <w:rPr>
          <w:b/>
          <w:bCs/>
        </w:rPr>
        <w:t xml:space="preserve">For Short-term Absence Verification: </w:t>
      </w:r>
      <w:r w:rsidRPr="00510BC3">
        <w:t xml:space="preserve">The Office of the Dean of Students can help with absences related to religious observance, emergency or unavoidable conflict (illness, personal or family emergency, etc.). Students should refer to University Policy 10.2.7 for information about expectations and responsibilities. The Office of the Dean of Students can be contacted by calling (973) 353-5063 or emailing deanofstudents@newark.rutgers.edu. </w:t>
      </w:r>
    </w:p>
    <w:p w14:paraId="3E63BD2A" w14:textId="77777777" w:rsidR="005450AD" w:rsidRPr="00510BC3" w:rsidRDefault="005450AD" w:rsidP="005450AD">
      <w:pPr>
        <w:pStyle w:val="NormalWeb"/>
        <w:ind w:firstLine="720"/>
      </w:pPr>
      <w:r w:rsidRPr="00510BC3">
        <w:rPr>
          <w:b/>
          <w:bCs/>
        </w:rPr>
        <w:t xml:space="preserve">For Individuals with temporary conditions/injuries: </w:t>
      </w:r>
      <w:r w:rsidRPr="00510BC3">
        <w:t xml:space="preserve">The Office of the Dean of Students can assist students who are experiencing a temporary condition or injury (broken or sprained limbs, concussions, recovery from surgery, etc.). Students experiencing a temporary condition or injury should submit a request using the following link: https://temporaryconditions.rutgers.edu. </w:t>
      </w:r>
    </w:p>
    <w:p w14:paraId="135CC58F" w14:textId="77777777" w:rsidR="005450AD" w:rsidRPr="00510BC3" w:rsidRDefault="005450AD" w:rsidP="005450AD">
      <w:pPr>
        <w:pStyle w:val="NormalWeb"/>
        <w:ind w:firstLine="720"/>
      </w:pPr>
      <w:r w:rsidRPr="00510BC3">
        <w:rPr>
          <w:b/>
          <w:bCs/>
        </w:rPr>
        <w:t xml:space="preserve">For Gender or Sex-Based Discrimination or Harassment: </w:t>
      </w:r>
      <w:r w:rsidRPr="00510BC3">
        <w:t>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TitleIX@newark.rutgers.edu. Incidents may also be reported by using the following link: tinyurl.com/</w:t>
      </w:r>
      <w:proofErr w:type="spellStart"/>
      <w:r w:rsidRPr="00510BC3">
        <w:t>RUNReportingForm</w:t>
      </w:r>
      <w:proofErr w:type="spellEnd"/>
      <w:r w:rsidRPr="00510BC3">
        <w:t xml:space="preserve">. For more information, students should refer to the University’s Title IX Policy and Grievance Procedures located at https://uec.rutgers.edu/wp-content/uploads/60-1-33-current-1.pdf </w:t>
      </w:r>
    </w:p>
    <w:p w14:paraId="6913B57F" w14:textId="77777777" w:rsidR="005450AD" w:rsidRPr="00510BC3" w:rsidRDefault="005450AD" w:rsidP="005450AD">
      <w:pPr>
        <w:pStyle w:val="NormalWeb"/>
        <w:ind w:firstLine="720"/>
      </w:pPr>
      <w:r w:rsidRPr="00510BC3">
        <w:rPr>
          <w:b/>
          <w:bCs/>
        </w:rPr>
        <w:t xml:space="preserve">For support related to Interpersonal Violence: </w:t>
      </w:r>
      <w:r w:rsidRPr="00510BC3">
        <w:t xml:space="preserve">The Office for Violence Prevention and Victim Assistance (VPVA) can provide any student with confidential support. VPVA is a confidential resource and does </w:t>
      </w:r>
      <w:r w:rsidRPr="00510BC3">
        <w:rPr>
          <w:b/>
          <w:bCs/>
        </w:rPr>
        <w:t xml:space="preserve">not </w:t>
      </w:r>
      <w:r w:rsidRPr="00510BC3">
        <w:t xml:space="preserve">have a reporting obligation to Title IX. Students can contact the office by calling (973) 353-1918 or emailing run.vpva@rutgers.edu. VPVA also maintains a confidential text-based helpline available to students; students can text (973) 339-0734 for support. Students do not need to be a victim/survivor of violence to receive assistance; any student can receive services, information, and support. </w:t>
      </w:r>
    </w:p>
    <w:p w14:paraId="3426ABF8" w14:textId="77777777" w:rsidR="005450AD" w:rsidRPr="00510BC3" w:rsidRDefault="005450AD" w:rsidP="005450AD">
      <w:pPr>
        <w:pStyle w:val="NormalWeb"/>
        <w:ind w:firstLine="720"/>
      </w:pPr>
      <w:r w:rsidRPr="00510BC3">
        <w:rPr>
          <w:b/>
          <w:bCs/>
        </w:rPr>
        <w:lastRenderedPageBreak/>
        <w:t xml:space="preserve">For Crisis and Concerns: </w:t>
      </w:r>
      <w:r w:rsidRPr="00510BC3">
        <w:t xml:space="preserve">The Campus Awareness Response and Education (CARE) Team works with students in crisis to develop a plan of support plan and address personal situations that might impact their academic performance. Connect with the CARE Team by using the following link: tinyurl.com/RUNCARE or emailing careteam@rutgers.edu. </w:t>
      </w:r>
    </w:p>
    <w:p w14:paraId="4AA012F9" w14:textId="77777777" w:rsidR="005450AD" w:rsidRPr="00510BC3" w:rsidRDefault="005450AD" w:rsidP="005450AD">
      <w:pPr>
        <w:pStyle w:val="NormalWeb"/>
        <w:ind w:firstLine="720"/>
      </w:pPr>
      <w:r w:rsidRPr="00510BC3">
        <w:rPr>
          <w:b/>
          <w:bCs/>
        </w:rPr>
        <w:t xml:space="preserve">For Psychological Support (Stress, Mood, Family Issues, Substance Use concerns and other personal challenges): </w:t>
      </w:r>
      <w:r w:rsidRPr="00510BC3">
        <w:t xml:space="preserve">The Rutgers University-Newark Counseling Center provides individual therapy and support groups for students dealing with psychological issues. To schedule an appointment, email counseling@newark.rutgers.edu or call (973) 353-5805. </w:t>
      </w:r>
    </w:p>
    <w:p w14:paraId="7A04B80A" w14:textId="77777777" w:rsidR="005450AD" w:rsidRPr="00510BC3" w:rsidRDefault="005450AD" w:rsidP="005450AD">
      <w:pPr>
        <w:pStyle w:val="NormalWeb"/>
      </w:pPr>
      <w:r w:rsidRPr="00510BC3">
        <w:t xml:space="preserve">Additional support is available to any RU-N student through </w:t>
      </w:r>
      <w:proofErr w:type="spellStart"/>
      <w:r w:rsidRPr="00510BC3">
        <w:t>Uwill</w:t>
      </w:r>
      <w:proofErr w:type="spellEnd"/>
      <w:r w:rsidRPr="00510BC3">
        <w:t xml:space="preserve"> services: </w:t>
      </w:r>
    </w:p>
    <w:p w14:paraId="221552D1" w14:textId="77777777" w:rsidR="005450AD" w:rsidRPr="00510BC3" w:rsidRDefault="005450AD" w:rsidP="005450AD">
      <w:pPr>
        <w:pStyle w:val="NormalWeb"/>
        <w:numPr>
          <w:ilvl w:val="0"/>
          <w:numId w:val="28"/>
        </w:numPr>
      </w:pPr>
      <w:proofErr w:type="spellStart"/>
      <w:r w:rsidRPr="00510BC3">
        <w:t>Umatch</w:t>
      </w:r>
      <w:proofErr w:type="spellEnd"/>
      <w:r w:rsidRPr="00510BC3">
        <w:t xml:space="preserve">: Teletherapy with flexible scheduling, starting with a free account. </w:t>
      </w:r>
    </w:p>
    <w:p w14:paraId="2716E715" w14:textId="77777777" w:rsidR="005450AD" w:rsidRPr="00510BC3" w:rsidRDefault="005450AD" w:rsidP="005450AD">
      <w:pPr>
        <w:pStyle w:val="NormalWeb"/>
        <w:numPr>
          <w:ilvl w:val="0"/>
          <w:numId w:val="28"/>
        </w:numPr>
      </w:pPr>
      <w:proofErr w:type="spellStart"/>
      <w:r w:rsidRPr="00510BC3">
        <w:t>Uhelp</w:t>
      </w:r>
      <w:proofErr w:type="spellEnd"/>
      <w:r w:rsidRPr="00510BC3">
        <w:t xml:space="preserve">: Crisis support at 833-646-1526 (available 24/7/365). </w:t>
      </w:r>
    </w:p>
    <w:p w14:paraId="34ABCB39" w14:textId="77777777" w:rsidR="005450AD" w:rsidRPr="00510BC3" w:rsidRDefault="005450AD" w:rsidP="005450AD">
      <w:pPr>
        <w:pStyle w:val="NormalWeb"/>
        <w:numPr>
          <w:ilvl w:val="0"/>
          <w:numId w:val="28"/>
        </w:numPr>
      </w:pPr>
      <w:proofErr w:type="spellStart"/>
      <w:r w:rsidRPr="00510BC3">
        <w:t>Urise</w:t>
      </w:r>
      <w:proofErr w:type="spellEnd"/>
      <w:r w:rsidRPr="00510BC3">
        <w:t xml:space="preserve">: Wellness-based video collection with a free account. </w:t>
      </w:r>
    </w:p>
    <w:p w14:paraId="3DA02532" w14:textId="77777777" w:rsidR="005450AD" w:rsidRPr="00510BC3" w:rsidRDefault="005450AD" w:rsidP="005450AD">
      <w:pPr>
        <w:pStyle w:val="NormalWeb"/>
        <w:ind w:firstLine="360"/>
      </w:pPr>
      <w:r w:rsidRPr="00510BC3">
        <w:t xml:space="preserve">Access </w:t>
      </w:r>
      <w:proofErr w:type="spellStart"/>
      <w:r w:rsidRPr="00510BC3">
        <w:t>Uwill@RUN</w:t>
      </w:r>
      <w:proofErr w:type="spellEnd"/>
      <w:r w:rsidRPr="00510BC3">
        <w:t xml:space="preserve"> at https://my.rutgers.edu using your </w:t>
      </w:r>
      <w:proofErr w:type="spellStart"/>
      <w:r w:rsidRPr="00510BC3">
        <w:t>netid</w:t>
      </w:r>
      <w:proofErr w:type="spellEnd"/>
      <w:r w:rsidRPr="00510BC3">
        <w:t xml:space="preserve">. Services are confidential and free. </w:t>
      </w:r>
      <w:r w:rsidRPr="00510BC3">
        <w:rPr>
          <w:b/>
          <w:bCs/>
        </w:rPr>
        <w:t>For emergencies</w:t>
      </w:r>
      <w:r w:rsidRPr="00510BC3">
        <w:t xml:space="preserve">, call 911 or Rutgers University Police Department at (973) 353-5111. </w:t>
      </w:r>
    </w:p>
    <w:p w14:paraId="086645CD" w14:textId="20A5888D" w:rsidR="00CD0A47" w:rsidRPr="00D8261B" w:rsidRDefault="00CD0A47" w:rsidP="005450AD">
      <w:pPr>
        <w:jc w:val="both"/>
        <w:rPr>
          <w:rFonts w:ascii="Times New Roman" w:eastAsia="Calibri" w:hAnsi="Times New Roman" w:cs="Times New Roman"/>
          <w:sz w:val="24"/>
          <w:szCs w:val="24"/>
        </w:rPr>
      </w:pPr>
    </w:p>
    <w:sectPr w:rsidR="00CD0A47" w:rsidRPr="00D8261B" w:rsidSect="005450AD">
      <w:footerReference w:type="even" r:id="rId16"/>
      <w:footerReference w:type="default" r:id="rId17"/>
      <w:pgSz w:w="12240" w:h="15840"/>
      <w:pgMar w:top="1380" w:right="1320" w:bottom="1220" w:left="1320" w:header="0" w:footer="10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69C0B" w14:textId="77777777" w:rsidR="00FC1D6B" w:rsidRDefault="00FC1D6B" w:rsidP="00C73B57">
      <w:r>
        <w:separator/>
      </w:r>
    </w:p>
  </w:endnote>
  <w:endnote w:type="continuationSeparator" w:id="0">
    <w:p w14:paraId="3FB63EF0" w14:textId="77777777" w:rsidR="00FC1D6B" w:rsidRDefault="00FC1D6B" w:rsidP="00C7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3766761"/>
      <w:docPartObj>
        <w:docPartGallery w:val="Page Numbers (Bottom of Page)"/>
        <w:docPartUnique/>
      </w:docPartObj>
    </w:sdtPr>
    <w:sdtEndPr>
      <w:rPr>
        <w:rStyle w:val="PageNumber"/>
      </w:rPr>
    </w:sdtEndPr>
    <w:sdtContent>
      <w:p w14:paraId="2FC7C14E" w14:textId="0FA5AAE0" w:rsidR="005450AD" w:rsidRDefault="005450AD" w:rsidP="00E269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859C3D" w14:textId="77777777" w:rsidR="005450AD" w:rsidRDefault="005450AD" w:rsidP="005450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542333183"/>
      <w:docPartObj>
        <w:docPartGallery w:val="Page Numbers (Bottom of Page)"/>
        <w:docPartUnique/>
      </w:docPartObj>
    </w:sdtPr>
    <w:sdtEndPr>
      <w:rPr>
        <w:rStyle w:val="PageNumber"/>
      </w:rPr>
    </w:sdtEndPr>
    <w:sdtContent>
      <w:p w14:paraId="1AE9412C" w14:textId="33911C9D" w:rsidR="005450AD" w:rsidRPr="005450AD" w:rsidRDefault="005450AD" w:rsidP="005450AD">
        <w:pPr>
          <w:pStyle w:val="Footer"/>
          <w:framePr w:wrap="none" w:vAnchor="text" w:hAnchor="margin" w:xAlign="right" w:y="398"/>
          <w:rPr>
            <w:rStyle w:val="PageNumber"/>
            <w:rFonts w:ascii="Times New Roman" w:hAnsi="Times New Roman" w:cs="Times New Roman"/>
            <w:sz w:val="24"/>
            <w:szCs w:val="24"/>
          </w:rPr>
        </w:pPr>
        <w:r w:rsidRPr="005450AD">
          <w:rPr>
            <w:rStyle w:val="PageNumber"/>
            <w:rFonts w:ascii="Times New Roman" w:hAnsi="Times New Roman" w:cs="Times New Roman"/>
            <w:sz w:val="24"/>
            <w:szCs w:val="24"/>
          </w:rPr>
          <w:fldChar w:fldCharType="begin"/>
        </w:r>
        <w:r w:rsidRPr="005450AD">
          <w:rPr>
            <w:rStyle w:val="PageNumber"/>
            <w:rFonts w:ascii="Times New Roman" w:hAnsi="Times New Roman" w:cs="Times New Roman"/>
            <w:sz w:val="24"/>
            <w:szCs w:val="24"/>
          </w:rPr>
          <w:instrText xml:space="preserve"> PAGE </w:instrText>
        </w:r>
        <w:r w:rsidRPr="005450AD">
          <w:rPr>
            <w:rStyle w:val="PageNumber"/>
            <w:rFonts w:ascii="Times New Roman" w:hAnsi="Times New Roman" w:cs="Times New Roman"/>
            <w:sz w:val="24"/>
            <w:szCs w:val="24"/>
          </w:rPr>
          <w:fldChar w:fldCharType="separate"/>
        </w:r>
        <w:r w:rsidRPr="005450AD">
          <w:rPr>
            <w:rStyle w:val="PageNumber"/>
            <w:rFonts w:ascii="Times New Roman" w:hAnsi="Times New Roman" w:cs="Times New Roman"/>
            <w:noProof/>
            <w:sz w:val="24"/>
            <w:szCs w:val="24"/>
          </w:rPr>
          <w:t>36</w:t>
        </w:r>
        <w:r w:rsidRPr="005450AD">
          <w:rPr>
            <w:rStyle w:val="PageNumber"/>
            <w:rFonts w:ascii="Times New Roman" w:hAnsi="Times New Roman" w:cs="Times New Roman"/>
            <w:sz w:val="24"/>
            <w:szCs w:val="24"/>
          </w:rPr>
          <w:fldChar w:fldCharType="end"/>
        </w:r>
      </w:p>
    </w:sdtContent>
  </w:sdt>
  <w:p w14:paraId="42A72330" w14:textId="77777777" w:rsidR="00C73B57" w:rsidRPr="00C73B57" w:rsidRDefault="00C73B57" w:rsidP="005450AD">
    <w:pPr>
      <w:pStyle w:val="BodyText"/>
      <w:ind w:right="360"/>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5077" w14:textId="77777777" w:rsidR="00FC1D6B" w:rsidRDefault="00FC1D6B" w:rsidP="00C73B57">
      <w:r>
        <w:separator/>
      </w:r>
    </w:p>
  </w:footnote>
  <w:footnote w:type="continuationSeparator" w:id="0">
    <w:p w14:paraId="409AD9C3" w14:textId="77777777" w:rsidR="00FC1D6B" w:rsidRDefault="00FC1D6B" w:rsidP="00C7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D9E"/>
    <w:multiLevelType w:val="hybridMultilevel"/>
    <w:tmpl w:val="C83C5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925E27"/>
    <w:multiLevelType w:val="hybridMultilevel"/>
    <w:tmpl w:val="4C40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249"/>
    <w:multiLevelType w:val="hybridMultilevel"/>
    <w:tmpl w:val="2D2C3C12"/>
    <w:lvl w:ilvl="0" w:tplc="04B85D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1099E"/>
    <w:multiLevelType w:val="hybridMultilevel"/>
    <w:tmpl w:val="D1961AF0"/>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31656"/>
    <w:multiLevelType w:val="multilevel"/>
    <w:tmpl w:val="1894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D3029"/>
    <w:multiLevelType w:val="hybridMultilevel"/>
    <w:tmpl w:val="B4E8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32D5"/>
    <w:multiLevelType w:val="hybridMultilevel"/>
    <w:tmpl w:val="ACF009EE"/>
    <w:lvl w:ilvl="0" w:tplc="78640E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C143B"/>
    <w:multiLevelType w:val="hybridMultilevel"/>
    <w:tmpl w:val="504C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E071F"/>
    <w:multiLevelType w:val="hybridMultilevel"/>
    <w:tmpl w:val="E020B72E"/>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147"/>
    <w:multiLevelType w:val="hybridMultilevel"/>
    <w:tmpl w:val="F8F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34B53"/>
    <w:multiLevelType w:val="hybridMultilevel"/>
    <w:tmpl w:val="ACF009EE"/>
    <w:lvl w:ilvl="0" w:tplc="78640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F7F48"/>
    <w:multiLevelType w:val="hybridMultilevel"/>
    <w:tmpl w:val="6198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B2F"/>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00675"/>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65E36"/>
    <w:multiLevelType w:val="hybridMultilevel"/>
    <w:tmpl w:val="31502808"/>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B53EF"/>
    <w:multiLevelType w:val="hybridMultilevel"/>
    <w:tmpl w:val="6CE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C4715"/>
    <w:multiLevelType w:val="hybridMultilevel"/>
    <w:tmpl w:val="BC06BD0E"/>
    <w:lvl w:ilvl="0" w:tplc="6980B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4059F"/>
    <w:multiLevelType w:val="hybridMultilevel"/>
    <w:tmpl w:val="B62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371ED"/>
    <w:multiLevelType w:val="hybridMultilevel"/>
    <w:tmpl w:val="A1C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17AE0"/>
    <w:multiLevelType w:val="hybridMultilevel"/>
    <w:tmpl w:val="2622654E"/>
    <w:lvl w:ilvl="0" w:tplc="9780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15:restartNumberingAfterBreak="0">
    <w:nsid w:val="7DCC462D"/>
    <w:multiLevelType w:val="hybridMultilevel"/>
    <w:tmpl w:val="024C5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9"/>
  </w:num>
  <w:num w:numId="4">
    <w:abstractNumId w:val="7"/>
  </w:num>
  <w:num w:numId="5">
    <w:abstractNumId w:val="30"/>
  </w:num>
  <w:num w:numId="6">
    <w:abstractNumId w:val="26"/>
  </w:num>
  <w:num w:numId="7">
    <w:abstractNumId w:val="22"/>
  </w:num>
  <w:num w:numId="8">
    <w:abstractNumId w:val="14"/>
  </w:num>
  <w:num w:numId="9">
    <w:abstractNumId w:val="6"/>
  </w:num>
  <w:num w:numId="10">
    <w:abstractNumId w:val="20"/>
  </w:num>
  <w:num w:numId="11">
    <w:abstractNumId w:val="12"/>
  </w:num>
  <w:num w:numId="12">
    <w:abstractNumId w:val="17"/>
  </w:num>
  <w:num w:numId="13">
    <w:abstractNumId w:val="16"/>
  </w:num>
  <w:num w:numId="14">
    <w:abstractNumId w:val="24"/>
  </w:num>
  <w:num w:numId="15">
    <w:abstractNumId w:val="29"/>
  </w:num>
  <w:num w:numId="16">
    <w:abstractNumId w:val="2"/>
  </w:num>
  <w:num w:numId="17">
    <w:abstractNumId w:val="18"/>
  </w:num>
  <w:num w:numId="18">
    <w:abstractNumId w:val="27"/>
  </w:num>
  <w:num w:numId="19">
    <w:abstractNumId w:val="25"/>
  </w:num>
  <w:num w:numId="20">
    <w:abstractNumId w:val="23"/>
  </w:num>
  <w:num w:numId="21">
    <w:abstractNumId w:val="3"/>
  </w:num>
  <w:num w:numId="22">
    <w:abstractNumId w:val="21"/>
  </w:num>
  <w:num w:numId="23">
    <w:abstractNumId w:val="10"/>
  </w:num>
  <w:num w:numId="24">
    <w:abstractNumId w:val="8"/>
  </w:num>
  <w:num w:numId="25">
    <w:abstractNumId w:val="11"/>
  </w:num>
  <w:num w:numId="26">
    <w:abstractNumId w:val="5"/>
  </w:num>
  <w:num w:numId="27">
    <w:abstractNumId w:val="0"/>
  </w:num>
  <w:num w:numId="28">
    <w:abstractNumId w:val="4"/>
  </w:num>
  <w:num w:numId="29">
    <w:abstractNumId w:val="15"/>
  </w:num>
  <w:num w:numId="30">
    <w:abstractNumId w:val="9"/>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23"/>
    <w:rsid w:val="000055B6"/>
    <w:rsid w:val="0000588C"/>
    <w:rsid w:val="00005C00"/>
    <w:rsid w:val="00007232"/>
    <w:rsid w:val="00034FCF"/>
    <w:rsid w:val="000423C0"/>
    <w:rsid w:val="00061F1D"/>
    <w:rsid w:val="00065BB2"/>
    <w:rsid w:val="00072F03"/>
    <w:rsid w:val="000731F2"/>
    <w:rsid w:val="0009041A"/>
    <w:rsid w:val="00092584"/>
    <w:rsid w:val="0009761B"/>
    <w:rsid w:val="000A528F"/>
    <w:rsid w:val="000B14F3"/>
    <w:rsid w:val="000C4C6A"/>
    <w:rsid w:val="000C5737"/>
    <w:rsid w:val="000C7C39"/>
    <w:rsid w:val="000E43B8"/>
    <w:rsid w:val="000E7400"/>
    <w:rsid w:val="000E7E05"/>
    <w:rsid w:val="00107D61"/>
    <w:rsid w:val="00110062"/>
    <w:rsid w:val="001122D7"/>
    <w:rsid w:val="00112DC5"/>
    <w:rsid w:val="00124426"/>
    <w:rsid w:val="00132C5F"/>
    <w:rsid w:val="001374B9"/>
    <w:rsid w:val="00137BC8"/>
    <w:rsid w:val="00143CF1"/>
    <w:rsid w:val="001460F4"/>
    <w:rsid w:val="0014706B"/>
    <w:rsid w:val="00181AB2"/>
    <w:rsid w:val="00182846"/>
    <w:rsid w:val="00184717"/>
    <w:rsid w:val="00186109"/>
    <w:rsid w:val="00194D18"/>
    <w:rsid w:val="001A088C"/>
    <w:rsid w:val="001A0AC8"/>
    <w:rsid w:val="001A1AB6"/>
    <w:rsid w:val="001A5232"/>
    <w:rsid w:val="001A720D"/>
    <w:rsid w:val="001B0586"/>
    <w:rsid w:val="001B5650"/>
    <w:rsid w:val="001C15CF"/>
    <w:rsid w:val="001C3845"/>
    <w:rsid w:val="001C65ED"/>
    <w:rsid w:val="001D6021"/>
    <w:rsid w:val="001E117A"/>
    <w:rsid w:val="001E57F9"/>
    <w:rsid w:val="001E78B0"/>
    <w:rsid w:val="001F5F8A"/>
    <w:rsid w:val="001F7618"/>
    <w:rsid w:val="00201054"/>
    <w:rsid w:val="0020742A"/>
    <w:rsid w:val="00211EE0"/>
    <w:rsid w:val="0021279C"/>
    <w:rsid w:val="00215CB2"/>
    <w:rsid w:val="00235412"/>
    <w:rsid w:val="002367FE"/>
    <w:rsid w:val="0024536E"/>
    <w:rsid w:val="00246069"/>
    <w:rsid w:val="002536D5"/>
    <w:rsid w:val="00255501"/>
    <w:rsid w:val="0025616C"/>
    <w:rsid w:val="002606E2"/>
    <w:rsid w:val="002660B2"/>
    <w:rsid w:val="00267DAF"/>
    <w:rsid w:val="00271DDD"/>
    <w:rsid w:val="00272F6B"/>
    <w:rsid w:val="00275856"/>
    <w:rsid w:val="002804F1"/>
    <w:rsid w:val="00282B67"/>
    <w:rsid w:val="00283EAB"/>
    <w:rsid w:val="00285F6B"/>
    <w:rsid w:val="00290AF1"/>
    <w:rsid w:val="00291ECB"/>
    <w:rsid w:val="00294BF7"/>
    <w:rsid w:val="0029583C"/>
    <w:rsid w:val="00296187"/>
    <w:rsid w:val="002B00CB"/>
    <w:rsid w:val="002B3FE7"/>
    <w:rsid w:val="002B77D5"/>
    <w:rsid w:val="002C67A9"/>
    <w:rsid w:val="002D4E91"/>
    <w:rsid w:val="002E6917"/>
    <w:rsid w:val="00301F48"/>
    <w:rsid w:val="00307A0C"/>
    <w:rsid w:val="00314A69"/>
    <w:rsid w:val="00320F1C"/>
    <w:rsid w:val="00321011"/>
    <w:rsid w:val="003236C7"/>
    <w:rsid w:val="003262D3"/>
    <w:rsid w:val="00341227"/>
    <w:rsid w:val="0034430A"/>
    <w:rsid w:val="00347942"/>
    <w:rsid w:val="00357FAA"/>
    <w:rsid w:val="00377A1F"/>
    <w:rsid w:val="00377D40"/>
    <w:rsid w:val="0038179B"/>
    <w:rsid w:val="00392F54"/>
    <w:rsid w:val="003972A7"/>
    <w:rsid w:val="003A0A7A"/>
    <w:rsid w:val="003B2FAA"/>
    <w:rsid w:val="003C2F62"/>
    <w:rsid w:val="003D1817"/>
    <w:rsid w:val="003E6FA1"/>
    <w:rsid w:val="003F291E"/>
    <w:rsid w:val="003F4457"/>
    <w:rsid w:val="003F776B"/>
    <w:rsid w:val="00402883"/>
    <w:rsid w:val="004052F1"/>
    <w:rsid w:val="00416407"/>
    <w:rsid w:val="00417935"/>
    <w:rsid w:val="004464E6"/>
    <w:rsid w:val="004515BC"/>
    <w:rsid w:val="004517E7"/>
    <w:rsid w:val="00456EEF"/>
    <w:rsid w:val="0046190C"/>
    <w:rsid w:val="00466ED0"/>
    <w:rsid w:val="0048632B"/>
    <w:rsid w:val="004A24CC"/>
    <w:rsid w:val="004B3EDC"/>
    <w:rsid w:val="004C7FAC"/>
    <w:rsid w:val="004D0258"/>
    <w:rsid w:val="004D24F7"/>
    <w:rsid w:val="004F2C54"/>
    <w:rsid w:val="004F4051"/>
    <w:rsid w:val="0050301E"/>
    <w:rsid w:val="00503A1E"/>
    <w:rsid w:val="005069D7"/>
    <w:rsid w:val="005106D3"/>
    <w:rsid w:val="00510BC3"/>
    <w:rsid w:val="005142FE"/>
    <w:rsid w:val="005237E9"/>
    <w:rsid w:val="00533A3C"/>
    <w:rsid w:val="0054059F"/>
    <w:rsid w:val="00543A29"/>
    <w:rsid w:val="005450AD"/>
    <w:rsid w:val="00551F3C"/>
    <w:rsid w:val="00553829"/>
    <w:rsid w:val="00554F53"/>
    <w:rsid w:val="00567F01"/>
    <w:rsid w:val="005701D6"/>
    <w:rsid w:val="005806AE"/>
    <w:rsid w:val="00587414"/>
    <w:rsid w:val="00593BEB"/>
    <w:rsid w:val="0059778C"/>
    <w:rsid w:val="005A3D96"/>
    <w:rsid w:val="005B3152"/>
    <w:rsid w:val="005B7993"/>
    <w:rsid w:val="005B7C62"/>
    <w:rsid w:val="005C2E34"/>
    <w:rsid w:val="005D26A7"/>
    <w:rsid w:val="005D4882"/>
    <w:rsid w:val="005E1FC1"/>
    <w:rsid w:val="005E39B2"/>
    <w:rsid w:val="005E67F8"/>
    <w:rsid w:val="00601102"/>
    <w:rsid w:val="006112CC"/>
    <w:rsid w:val="00630F49"/>
    <w:rsid w:val="00635F20"/>
    <w:rsid w:val="00643ABE"/>
    <w:rsid w:val="006443EF"/>
    <w:rsid w:val="00645C61"/>
    <w:rsid w:val="006464F4"/>
    <w:rsid w:val="00653021"/>
    <w:rsid w:val="00656344"/>
    <w:rsid w:val="00660125"/>
    <w:rsid w:val="00664822"/>
    <w:rsid w:val="00664A14"/>
    <w:rsid w:val="006668C8"/>
    <w:rsid w:val="00682D8D"/>
    <w:rsid w:val="006868B8"/>
    <w:rsid w:val="006A2BD7"/>
    <w:rsid w:val="006A3183"/>
    <w:rsid w:val="006A61F0"/>
    <w:rsid w:val="006B3118"/>
    <w:rsid w:val="006C0061"/>
    <w:rsid w:val="006C3023"/>
    <w:rsid w:val="006C4710"/>
    <w:rsid w:val="006C555E"/>
    <w:rsid w:val="006C6930"/>
    <w:rsid w:val="006D6750"/>
    <w:rsid w:val="006D67BB"/>
    <w:rsid w:val="006E36A4"/>
    <w:rsid w:val="006E5FA1"/>
    <w:rsid w:val="006E6305"/>
    <w:rsid w:val="006E67EE"/>
    <w:rsid w:val="007127F4"/>
    <w:rsid w:val="00713702"/>
    <w:rsid w:val="00723016"/>
    <w:rsid w:val="0073033E"/>
    <w:rsid w:val="00741563"/>
    <w:rsid w:val="00745FF0"/>
    <w:rsid w:val="00756469"/>
    <w:rsid w:val="00765E9A"/>
    <w:rsid w:val="0077373F"/>
    <w:rsid w:val="00782F05"/>
    <w:rsid w:val="007858EC"/>
    <w:rsid w:val="007919BF"/>
    <w:rsid w:val="007964A3"/>
    <w:rsid w:val="007A11EF"/>
    <w:rsid w:val="007A51C7"/>
    <w:rsid w:val="007A6817"/>
    <w:rsid w:val="007B0228"/>
    <w:rsid w:val="007D0376"/>
    <w:rsid w:val="007E4C29"/>
    <w:rsid w:val="00800CF7"/>
    <w:rsid w:val="0080586A"/>
    <w:rsid w:val="00831A45"/>
    <w:rsid w:val="008377D7"/>
    <w:rsid w:val="00852AF3"/>
    <w:rsid w:val="00866670"/>
    <w:rsid w:val="00870745"/>
    <w:rsid w:val="00871EAE"/>
    <w:rsid w:val="00873B9C"/>
    <w:rsid w:val="00875FF5"/>
    <w:rsid w:val="008812CC"/>
    <w:rsid w:val="00883137"/>
    <w:rsid w:val="008833B9"/>
    <w:rsid w:val="00891064"/>
    <w:rsid w:val="008A480C"/>
    <w:rsid w:val="008B61F4"/>
    <w:rsid w:val="008E336A"/>
    <w:rsid w:val="008E7990"/>
    <w:rsid w:val="008F3AE8"/>
    <w:rsid w:val="009028A9"/>
    <w:rsid w:val="00906435"/>
    <w:rsid w:val="0090799A"/>
    <w:rsid w:val="009129B3"/>
    <w:rsid w:val="0091798E"/>
    <w:rsid w:val="00920773"/>
    <w:rsid w:val="00921C09"/>
    <w:rsid w:val="009260CD"/>
    <w:rsid w:val="009264D6"/>
    <w:rsid w:val="00944C3F"/>
    <w:rsid w:val="00951721"/>
    <w:rsid w:val="0095277E"/>
    <w:rsid w:val="00952CA5"/>
    <w:rsid w:val="00956A7F"/>
    <w:rsid w:val="00973885"/>
    <w:rsid w:val="00990991"/>
    <w:rsid w:val="009A3F87"/>
    <w:rsid w:val="009A4A11"/>
    <w:rsid w:val="009A55E8"/>
    <w:rsid w:val="009A6E43"/>
    <w:rsid w:val="009A7054"/>
    <w:rsid w:val="009B79A6"/>
    <w:rsid w:val="009C1FF2"/>
    <w:rsid w:val="009C535F"/>
    <w:rsid w:val="009E1794"/>
    <w:rsid w:val="009E5BA1"/>
    <w:rsid w:val="009F37BB"/>
    <w:rsid w:val="009F65A0"/>
    <w:rsid w:val="009F71A9"/>
    <w:rsid w:val="00A02579"/>
    <w:rsid w:val="00A06678"/>
    <w:rsid w:val="00A07FBA"/>
    <w:rsid w:val="00A1426B"/>
    <w:rsid w:val="00A17228"/>
    <w:rsid w:val="00A20C55"/>
    <w:rsid w:val="00A2367E"/>
    <w:rsid w:val="00A40EC7"/>
    <w:rsid w:val="00A443D5"/>
    <w:rsid w:val="00A46C7A"/>
    <w:rsid w:val="00A75277"/>
    <w:rsid w:val="00A93D51"/>
    <w:rsid w:val="00AA2F13"/>
    <w:rsid w:val="00AC4732"/>
    <w:rsid w:val="00AD32E8"/>
    <w:rsid w:val="00AD3740"/>
    <w:rsid w:val="00AD3D6E"/>
    <w:rsid w:val="00AD77C0"/>
    <w:rsid w:val="00AF5C17"/>
    <w:rsid w:val="00B02CB4"/>
    <w:rsid w:val="00B04C41"/>
    <w:rsid w:val="00B071A6"/>
    <w:rsid w:val="00B150D4"/>
    <w:rsid w:val="00B15A80"/>
    <w:rsid w:val="00B17DCE"/>
    <w:rsid w:val="00B25E16"/>
    <w:rsid w:val="00B416EC"/>
    <w:rsid w:val="00B46EE7"/>
    <w:rsid w:val="00B52BE1"/>
    <w:rsid w:val="00B5585F"/>
    <w:rsid w:val="00B55A28"/>
    <w:rsid w:val="00B56B7D"/>
    <w:rsid w:val="00B77114"/>
    <w:rsid w:val="00B833DC"/>
    <w:rsid w:val="00B92120"/>
    <w:rsid w:val="00B96865"/>
    <w:rsid w:val="00BA6F5D"/>
    <w:rsid w:val="00BB1A04"/>
    <w:rsid w:val="00BB5613"/>
    <w:rsid w:val="00BC10E0"/>
    <w:rsid w:val="00BC14E3"/>
    <w:rsid w:val="00BE1233"/>
    <w:rsid w:val="00BE3431"/>
    <w:rsid w:val="00BE51D1"/>
    <w:rsid w:val="00BE57E9"/>
    <w:rsid w:val="00BF2469"/>
    <w:rsid w:val="00BF5F43"/>
    <w:rsid w:val="00C074AF"/>
    <w:rsid w:val="00C102BC"/>
    <w:rsid w:val="00C14EB6"/>
    <w:rsid w:val="00C161FC"/>
    <w:rsid w:val="00C332E5"/>
    <w:rsid w:val="00C51B5D"/>
    <w:rsid w:val="00C73B57"/>
    <w:rsid w:val="00C84C90"/>
    <w:rsid w:val="00C937CC"/>
    <w:rsid w:val="00C953C0"/>
    <w:rsid w:val="00CB3334"/>
    <w:rsid w:val="00CC7653"/>
    <w:rsid w:val="00CD0A47"/>
    <w:rsid w:val="00CE77FE"/>
    <w:rsid w:val="00CF6393"/>
    <w:rsid w:val="00CF7A33"/>
    <w:rsid w:val="00D01598"/>
    <w:rsid w:val="00D02B12"/>
    <w:rsid w:val="00D03203"/>
    <w:rsid w:val="00D07DBC"/>
    <w:rsid w:val="00D21699"/>
    <w:rsid w:val="00D44C3A"/>
    <w:rsid w:val="00D44FFA"/>
    <w:rsid w:val="00D7220D"/>
    <w:rsid w:val="00D77189"/>
    <w:rsid w:val="00D8261B"/>
    <w:rsid w:val="00D9326F"/>
    <w:rsid w:val="00DA338F"/>
    <w:rsid w:val="00DB4FA1"/>
    <w:rsid w:val="00DC0955"/>
    <w:rsid w:val="00DC3D94"/>
    <w:rsid w:val="00DC45E8"/>
    <w:rsid w:val="00DC5B92"/>
    <w:rsid w:val="00DD0141"/>
    <w:rsid w:val="00DD4DB4"/>
    <w:rsid w:val="00DE2AF7"/>
    <w:rsid w:val="00E13864"/>
    <w:rsid w:val="00E154B8"/>
    <w:rsid w:val="00E232AD"/>
    <w:rsid w:val="00E254F0"/>
    <w:rsid w:val="00E47BDC"/>
    <w:rsid w:val="00E6560E"/>
    <w:rsid w:val="00E75310"/>
    <w:rsid w:val="00E821BB"/>
    <w:rsid w:val="00E85FD5"/>
    <w:rsid w:val="00E865D9"/>
    <w:rsid w:val="00E911E5"/>
    <w:rsid w:val="00EB408F"/>
    <w:rsid w:val="00EB4BF8"/>
    <w:rsid w:val="00ED6E20"/>
    <w:rsid w:val="00EE2CE5"/>
    <w:rsid w:val="00EE3912"/>
    <w:rsid w:val="00F0689D"/>
    <w:rsid w:val="00F11697"/>
    <w:rsid w:val="00F1359E"/>
    <w:rsid w:val="00F21211"/>
    <w:rsid w:val="00F2175E"/>
    <w:rsid w:val="00F3710C"/>
    <w:rsid w:val="00F4523C"/>
    <w:rsid w:val="00F56FAE"/>
    <w:rsid w:val="00F706DB"/>
    <w:rsid w:val="00F8050A"/>
    <w:rsid w:val="00F82828"/>
    <w:rsid w:val="00F86C5B"/>
    <w:rsid w:val="00F91609"/>
    <w:rsid w:val="00F96E6D"/>
    <w:rsid w:val="00FA7A18"/>
    <w:rsid w:val="00FB159C"/>
    <w:rsid w:val="00FB2699"/>
    <w:rsid w:val="00FB3233"/>
    <w:rsid w:val="00FB508D"/>
    <w:rsid w:val="00FC1D6B"/>
    <w:rsid w:val="00FC3AF5"/>
    <w:rsid w:val="00FC7657"/>
    <w:rsid w:val="00FD0A38"/>
    <w:rsid w:val="00FD13FF"/>
    <w:rsid w:val="00FD5A86"/>
    <w:rsid w:val="00FD7D32"/>
    <w:rsid w:val="00FF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CF31"/>
  <w15:docId w15:val="{0A4D98CE-F8FC-A644-AC50-B1F7770C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E43"/>
    <w:pPr>
      <w:widowControl w:val="0"/>
      <w:spacing w:after="0" w:line="240" w:lineRule="auto"/>
    </w:pPr>
  </w:style>
  <w:style w:type="paragraph" w:styleId="Heading1">
    <w:name w:val="heading 1"/>
    <w:basedOn w:val="Normal"/>
    <w:link w:val="Heading1Char"/>
    <w:uiPriority w:val="1"/>
    <w:qFormat/>
    <w:rsid w:val="006C3023"/>
    <w:pPr>
      <w:ind w:left="139" w:hanging="1"/>
      <w:outlineLvl w:val="0"/>
    </w:pPr>
    <w:rPr>
      <w:rFonts w:ascii="Garamond" w:eastAsia="Garamond" w:hAnsi="Garamond"/>
      <w:b/>
      <w:bCs/>
      <w:sz w:val="30"/>
      <w:szCs w:val="30"/>
    </w:rPr>
  </w:style>
  <w:style w:type="paragraph" w:styleId="Heading2">
    <w:name w:val="heading 2"/>
    <w:basedOn w:val="Normal"/>
    <w:next w:val="Normal"/>
    <w:link w:val="Heading2Char"/>
    <w:uiPriority w:val="9"/>
    <w:semiHidden/>
    <w:unhideWhenUsed/>
    <w:qFormat/>
    <w:rsid w:val="00CD0A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6C3023"/>
    <w:pPr>
      <w:ind w:left="120"/>
      <w:outlineLvl w:val="2"/>
    </w:pPr>
    <w:rPr>
      <w:rFonts w:ascii="Garamond" w:eastAsia="Garamond" w:hAnsi="Garamon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ind w:left="120"/>
    </w:pPr>
    <w:rPr>
      <w:rFonts w:ascii="Garamond" w:eastAsia="Garamond" w:hAnsi="Garamond"/>
      <w:sz w:val="24"/>
      <w:szCs w:val="24"/>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34"/>
    <w:qFormat/>
    <w:rsid w:val="006C3023"/>
  </w:style>
  <w:style w:type="paragraph" w:customStyle="1" w:styleId="TableParagraph">
    <w:name w:val="Table Paragraph"/>
    <w:basedOn w:val="Normal"/>
    <w:uiPriority w:val="1"/>
    <w:qFormat/>
    <w:rsid w:val="006C3023"/>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rPr>
      <w:rFonts w:ascii="Tahom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59"/>
    <w:rsid w:val="00A2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B57"/>
    <w:pPr>
      <w:tabs>
        <w:tab w:val="center" w:pos="4680"/>
        <w:tab w:val="right" w:pos="9360"/>
      </w:tabs>
    </w:pPr>
  </w:style>
  <w:style w:type="character" w:customStyle="1" w:styleId="HeaderChar">
    <w:name w:val="Header Char"/>
    <w:basedOn w:val="DefaultParagraphFont"/>
    <w:link w:val="Header"/>
    <w:uiPriority w:val="99"/>
    <w:rsid w:val="00C73B57"/>
  </w:style>
  <w:style w:type="paragraph" w:styleId="Footer">
    <w:name w:val="footer"/>
    <w:basedOn w:val="Normal"/>
    <w:link w:val="FooterChar"/>
    <w:uiPriority w:val="99"/>
    <w:unhideWhenUsed/>
    <w:rsid w:val="00C73B57"/>
    <w:pPr>
      <w:tabs>
        <w:tab w:val="center" w:pos="4680"/>
        <w:tab w:val="right" w:pos="9360"/>
      </w:tabs>
    </w:pPr>
  </w:style>
  <w:style w:type="character" w:customStyle="1" w:styleId="FooterChar">
    <w:name w:val="Footer Char"/>
    <w:basedOn w:val="DefaultParagraphFont"/>
    <w:link w:val="Footer"/>
    <w:uiPriority w:val="99"/>
    <w:rsid w:val="00C73B57"/>
  </w:style>
  <w:style w:type="character" w:customStyle="1" w:styleId="contentline-54">
    <w:name w:val="contentline-54"/>
    <w:basedOn w:val="DefaultParagraphFont"/>
    <w:rsid w:val="00E154B8"/>
  </w:style>
  <w:style w:type="character" w:styleId="UnresolvedMention">
    <w:name w:val="Unresolved Mention"/>
    <w:basedOn w:val="DefaultParagraphFont"/>
    <w:uiPriority w:val="99"/>
    <w:semiHidden/>
    <w:unhideWhenUsed/>
    <w:rsid w:val="00E154B8"/>
    <w:rPr>
      <w:color w:val="605E5C"/>
      <w:shd w:val="clear" w:color="auto" w:fill="E1DFDD"/>
    </w:rPr>
  </w:style>
  <w:style w:type="character" w:customStyle="1" w:styleId="Heading2Char">
    <w:name w:val="Heading 2 Char"/>
    <w:basedOn w:val="DefaultParagraphFont"/>
    <w:link w:val="Heading2"/>
    <w:uiPriority w:val="9"/>
    <w:semiHidden/>
    <w:rsid w:val="00CD0A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D0A47"/>
    <w:rPr>
      <w:b/>
      <w:bCs/>
    </w:rPr>
  </w:style>
  <w:style w:type="paragraph" w:styleId="NormalWeb">
    <w:name w:val="Normal (Web)"/>
    <w:basedOn w:val="Normal"/>
    <w:uiPriority w:val="99"/>
    <w:unhideWhenUsed/>
    <w:rsid w:val="00194D18"/>
    <w:pPr>
      <w:widowControl/>
      <w:spacing w:before="100" w:beforeAutospacing="1" w:after="100" w:afterAutospacing="1"/>
    </w:pPr>
    <w:rPr>
      <w:rFonts w:ascii="Times New Roman" w:eastAsia="Times New Roman" w:hAnsi="Times New Roman" w:cs="Times New Roman"/>
      <w:sz w:val="24"/>
      <w:szCs w:val="24"/>
    </w:rPr>
  </w:style>
  <w:style w:type="character" w:customStyle="1" w:styleId="xcontentpasted01">
    <w:name w:val="x_contentpasted01"/>
    <w:basedOn w:val="DefaultParagraphFont"/>
    <w:rsid w:val="00194D18"/>
  </w:style>
  <w:style w:type="character" w:styleId="PageNumber">
    <w:name w:val="page number"/>
    <w:basedOn w:val="DefaultParagraphFont"/>
    <w:uiPriority w:val="99"/>
    <w:semiHidden/>
    <w:unhideWhenUsed/>
    <w:rsid w:val="005450AD"/>
  </w:style>
  <w:style w:type="paragraph" w:styleId="FootnoteText">
    <w:name w:val="footnote text"/>
    <w:basedOn w:val="Normal"/>
    <w:link w:val="FootnoteTextChar"/>
    <w:uiPriority w:val="99"/>
    <w:semiHidden/>
    <w:unhideWhenUsed/>
    <w:rsid w:val="00BE51D1"/>
    <w:pPr>
      <w:widowControl/>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BE51D1"/>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BE5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8">
      <w:bodyDiv w:val="1"/>
      <w:marLeft w:val="0"/>
      <w:marRight w:val="0"/>
      <w:marTop w:val="0"/>
      <w:marBottom w:val="0"/>
      <w:divBdr>
        <w:top w:val="none" w:sz="0" w:space="0" w:color="auto"/>
        <w:left w:val="none" w:sz="0" w:space="0" w:color="auto"/>
        <w:bottom w:val="none" w:sz="0" w:space="0" w:color="auto"/>
        <w:right w:val="none" w:sz="0" w:space="0" w:color="auto"/>
      </w:divBdr>
    </w:div>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174921471">
      <w:bodyDiv w:val="1"/>
      <w:marLeft w:val="0"/>
      <w:marRight w:val="0"/>
      <w:marTop w:val="0"/>
      <w:marBottom w:val="0"/>
      <w:divBdr>
        <w:top w:val="none" w:sz="0" w:space="0" w:color="auto"/>
        <w:left w:val="none" w:sz="0" w:space="0" w:color="auto"/>
        <w:bottom w:val="none" w:sz="0" w:space="0" w:color="auto"/>
        <w:right w:val="none" w:sz="0" w:space="0" w:color="auto"/>
      </w:divBdr>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476996017">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63231285">
      <w:bodyDiv w:val="1"/>
      <w:marLeft w:val="0"/>
      <w:marRight w:val="0"/>
      <w:marTop w:val="0"/>
      <w:marBottom w:val="0"/>
      <w:divBdr>
        <w:top w:val="none" w:sz="0" w:space="0" w:color="auto"/>
        <w:left w:val="none" w:sz="0" w:space="0" w:color="auto"/>
        <w:bottom w:val="none" w:sz="0" w:space="0" w:color="auto"/>
        <w:right w:val="none" w:sz="0" w:space="0" w:color="auto"/>
      </w:divBdr>
      <w:divsChild>
        <w:div w:id="845632040">
          <w:marLeft w:val="0"/>
          <w:marRight w:val="0"/>
          <w:marTop w:val="0"/>
          <w:marBottom w:val="0"/>
          <w:divBdr>
            <w:top w:val="none" w:sz="0" w:space="0" w:color="auto"/>
            <w:left w:val="none" w:sz="0" w:space="0" w:color="auto"/>
            <w:bottom w:val="none" w:sz="0" w:space="0" w:color="auto"/>
            <w:right w:val="none" w:sz="0" w:space="0" w:color="auto"/>
          </w:divBdr>
          <w:divsChild>
            <w:div w:id="1839929911">
              <w:marLeft w:val="0"/>
              <w:marRight w:val="0"/>
              <w:marTop w:val="0"/>
              <w:marBottom w:val="0"/>
              <w:divBdr>
                <w:top w:val="none" w:sz="0" w:space="0" w:color="auto"/>
                <w:left w:val="none" w:sz="0" w:space="0" w:color="auto"/>
                <w:bottom w:val="none" w:sz="0" w:space="0" w:color="auto"/>
                <w:right w:val="none" w:sz="0" w:space="0" w:color="auto"/>
              </w:divBdr>
              <w:divsChild>
                <w:div w:id="1995066389">
                  <w:marLeft w:val="0"/>
                  <w:marRight w:val="0"/>
                  <w:marTop w:val="0"/>
                  <w:marBottom w:val="0"/>
                  <w:divBdr>
                    <w:top w:val="none" w:sz="0" w:space="0" w:color="auto"/>
                    <w:left w:val="none" w:sz="0" w:space="0" w:color="auto"/>
                    <w:bottom w:val="none" w:sz="0" w:space="0" w:color="auto"/>
                    <w:right w:val="none" w:sz="0" w:space="0" w:color="auto"/>
                  </w:divBdr>
                  <w:divsChild>
                    <w:div w:id="931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501893272">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656030651">
      <w:bodyDiv w:val="1"/>
      <w:marLeft w:val="0"/>
      <w:marRight w:val="0"/>
      <w:marTop w:val="0"/>
      <w:marBottom w:val="0"/>
      <w:divBdr>
        <w:top w:val="none" w:sz="0" w:space="0" w:color="auto"/>
        <w:left w:val="none" w:sz="0" w:space="0" w:color="auto"/>
        <w:bottom w:val="none" w:sz="0" w:space="0" w:color="auto"/>
        <w:right w:val="none" w:sz="0" w:space="0" w:color="auto"/>
      </w:divBdr>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752388736">
      <w:bodyDiv w:val="1"/>
      <w:marLeft w:val="0"/>
      <w:marRight w:val="0"/>
      <w:marTop w:val="0"/>
      <w:marBottom w:val="0"/>
      <w:divBdr>
        <w:top w:val="none" w:sz="0" w:space="0" w:color="auto"/>
        <w:left w:val="none" w:sz="0" w:space="0" w:color="auto"/>
        <w:bottom w:val="none" w:sz="0" w:space="0" w:color="auto"/>
        <w:right w:val="none" w:sz="0" w:space="0" w:color="auto"/>
      </w:divBdr>
      <w:divsChild>
        <w:div w:id="549876116">
          <w:marLeft w:val="0"/>
          <w:marRight w:val="0"/>
          <w:marTop w:val="0"/>
          <w:marBottom w:val="0"/>
          <w:divBdr>
            <w:top w:val="none" w:sz="0" w:space="0" w:color="auto"/>
            <w:left w:val="none" w:sz="0" w:space="0" w:color="auto"/>
            <w:bottom w:val="none" w:sz="0" w:space="0" w:color="auto"/>
            <w:right w:val="none" w:sz="0" w:space="0" w:color="auto"/>
          </w:divBdr>
          <w:divsChild>
            <w:div w:id="1727796893">
              <w:marLeft w:val="0"/>
              <w:marRight w:val="0"/>
              <w:marTop w:val="0"/>
              <w:marBottom w:val="0"/>
              <w:divBdr>
                <w:top w:val="none" w:sz="0" w:space="0" w:color="auto"/>
                <w:left w:val="none" w:sz="0" w:space="0" w:color="auto"/>
                <w:bottom w:val="none" w:sz="0" w:space="0" w:color="auto"/>
                <w:right w:val="none" w:sz="0" w:space="0" w:color="auto"/>
              </w:divBdr>
              <w:divsChild>
                <w:div w:id="511380457">
                  <w:marLeft w:val="0"/>
                  <w:marRight w:val="0"/>
                  <w:marTop w:val="0"/>
                  <w:marBottom w:val="0"/>
                  <w:divBdr>
                    <w:top w:val="none" w:sz="0" w:space="0" w:color="auto"/>
                    <w:left w:val="none" w:sz="0" w:space="0" w:color="auto"/>
                    <w:bottom w:val="none" w:sz="0" w:space="0" w:color="auto"/>
                    <w:right w:val="none" w:sz="0" w:space="0" w:color="auto"/>
                  </w:divBdr>
                  <w:divsChild>
                    <w:div w:id="5878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4370">
      <w:bodyDiv w:val="1"/>
      <w:marLeft w:val="0"/>
      <w:marRight w:val="0"/>
      <w:marTop w:val="0"/>
      <w:marBottom w:val="0"/>
      <w:divBdr>
        <w:top w:val="none" w:sz="0" w:space="0" w:color="auto"/>
        <w:left w:val="none" w:sz="0" w:space="0" w:color="auto"/>
        <w:bottom w:val="none" w:sz="0" w:space="0" w:color="auto"/>
        <w:right w:val="none" w:sz="0" w:space="0" w:color="auto"/>
      </w:divBdr>
      <w:divsChild>
        <w:div w:id="2005741167">
          <w:marLeft w:val="0"/>
          <w:marRight w:val="0"/>
          <w:marTop w:val="0"/>
          <w:marBottom w:val="0"/>
          <w:divBdr>
            <w:top w:val="none" w:sz="0" w:space="0" w:color="auto"/>
            <w:left w:val="none" w:sz="0" w:space="0" w:color="auto"/>
            <w:bottom w:val="none" w:sz="0" w:space="0" w:color="auto"/>
            <w:right w:val="none" w:sz="0" w:space="0" w:color="auto"/>
          </w:divBdr>
          <w:divsChild>
            <w:div w:id="1200818536">
              <w:marLeft w:val="0"/>
              <w:marRight w:val="0"/>
              <w:marTop w:val="0"/>
              <w:marBottom w:val="0"/>
              <w:divBdr>
                <w:top w:val="none" w:sz="0" w:space="0" w:color="auto"/>
                <w:left w:val="none" w:sz="0" w:space="0" w:color="auto"/>
                <w:bottom w:val="none" w:sz="0" w:space="0" w:color="auto"/>
                <w:right w:val="none" w:sz="0" w:space="0" w:color="auto"/>
              </w:divBdr>
              <w:divsChild>
                <w:div w:id="737216928">
                  <w:marLeft w:val="0"/>
                  <w:marRight w:val="0"/>
                  <w:marTop w:val="0"/>
                  <w:marBottom w:val="0"/>
                  <w:divBdr>
                    <w:top w:val="none" w:sz="0" w:space="0" w:color="auto"/>
                    <w:left w:val="none" w:sz="0" w:space="0" w:color="auto"/>
                    <w:bottom w:val="none" w:sz="0" w:space="0" w:color="auto"/>
                    <w:right w:val="none" w:sz="0" w:space="0" w:color="auto"/>
                  </w:divBdr>
                  <w:divsChild>
                    <w:div w:id="12543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 w:id="2092192693">
      <w:bodyDiv w:val="1"/>
      <w:marLeft w:val="0"/>
      <w:marRight w:val="0"/>
      <w:marTop w:val="0"/>
      <w:marBottom w:val="0"/>
      <w:divBdr>
        <w:top w:val="none" w:sz="0" w:space="0" w:color="auto"/>
        <w:left w:val="none" w:sz="0" w:space="0" w:color="auto"/>
        <w:bottom w:val="none" w:sz="0" w:space="0" w:color="auto"/>
        <w:right w:val="none" w:sz="0" w:space="0" w:color="auto"/>
      </w:divBdr>
    </w:div>
    <w:div w:id="21269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2.safelinks.protection.outlook.com/?url=https%3A%2F%2Fwww.ncbi.nlm.nih.gov%2Fpmc%2Farticles%2FPMC6240232%2F&amp;data=05%7C01%7Ccolleen.berryessa%40rutgers.edu%7C0701f5856e3343ce797f08db4595a435%7Cb92d2b234d35447093ff69aca6632ffe%7C1%7C0%7C638180281249226084%7CUnknown%7CTWFpbGZsb3d8eyJWIjoiMC4wLjAwMDAiLCJQIjoiV2luMzIiLCJBTiI6Ik1haWwiLCJXVCI6Mn0%3D%7C3000%7C%7C%7C&amp;sdata=4Fei56%2FA3mPT6SiaNQXXKk2nlnDiC5bIFVqiMt75qfk%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www.themarshallproject.org%2F2021%2F04%2F12%2Fthe-language-project&amp;data=05%7C01%7Ccolleen.berryessa%40rutgers.edu%7C0701f5856e3343ce797f08db4595a435%7Cb92d2b234d35447093ff69aca6632ffe%7C1%7C0%7C638180281249226084%7CUnknown%7CTWFpbGZsb3d8eyJWIjoiMC4wLjAwMDAiLCJQIjoiV2luMzIiLCJBTiI6Ik1haWwiLCJXVCI6Mn0%3D%7C3000%7C%7C%7C&amp;sdata=%2FD0OkahtZlWuCCaWUPcl1Z9R94GveN47Oh%2BcDCpzA3o%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1233@scarletmail.rutgers." TargetMode="External"/><Relationship Id="rId5" Type="http://schemas.openxmlformats.org/officeDocument/2006/relationships/webSettings" Target="webSettings.xml"/><Relationship Id="rId15" Type="http://schemas.openxmlformats.org/officeDocument/2006/relationships/hyperlink" Target="http://studentconduct.rutgers.edu/academic-integrity" TargetMode="External"/><Relationship Id="rId10" Type="http://schemas.openxmlformats.org/officeDocument/2006/relationships/hyperlink" Target="mailto:mmb388@scarletmail.rutg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lleen.berryessa@rutgers.edu" TargetMode="External"/><Relationship Id="rId14" Type="http://schemas.openxmlformats.org/officeDocument/2006/relationships/hyperlink" Target="https://onlinelibrary-wiley-com.proxy.libraries.rutgers.edu/doi/full/10.1111/1745-9125.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CF34-8783-9B41-A153-0A1540D8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Microsoft Office User</cp:lastModifiedBy>
  <cp:revision>132</cp:revision>
  <cp:lastPrinted>2023-12-20T12:49:00Z</cp:lastPrinted>
  <dcterms:created xsi:type="dcterms:W3CDTF">2022-04-12T23:01:00Z</dcterms:created>
  <dcterms:modified xsi:type="dcterms:W3CDTF">2024-12-20T21:02:00Z</dcterms:modified>
</cp:coreProperties>
</file>